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94" w:rsidRPr="00AD2915" w:rsidRDefault="00DB0B94" w:rsidP="00DB0B94">
      <w:pPr>
        <w:pStyle w:val="Title"/>
        <w:jc w:val="left"/>
        <w:rPr>
          <w:rFonts w:ascii="Verdana" w:hAnsi="Verdana"/>
          <w:sz w:val="20"/>
          <w:szCs w:val="20"/>
        </w:rPr>
      </w:pPr>
      <w:r w:rsidRPr="00AD2915">
        <w:rPr>
          <w:rFonts w:ascii="Verdana" w:hAnsi="Verdana"/>
          <w:sz w:val="20"/>
          <w:szCs w:val="20"/>
        </w:rPr>
        <w:t>GURU JAMBHESHWAR UNIVERSITY OF SCIENCE &amp; TECHNOLOGY, HISAR</w:t>
      </w:r>
    </w:p>
    <w:p w:rsidR="00DB0B94" w:rsidRPr="00AD2915" w:rsidRDefault="00DB0B94" w:rsidP="00DB0B94">
      <w:pPr>
        <w:pStyle w:val="Title"/>
        <w:rPr>
          <w:rFonts w:ascii="Verdana" w:hAnsi="Verdana"/>
          <w:sz w:val="20"/>
          <w:szCs w:val="20"/>
        </w:rPr>
      </w:pPr>
    </w:p>
    <w:p w:rsidR="00DB0B94" w:rsidRPr="00AD2915" w:rsidRDefault="00DB0B94" w:rsidP="00DB0B94">
      <w:pPr>
        <w:pStyle w:val="Title"/>
        <w:rPr>
          <w:rFonts w:ascii="Verdana" w:hAnsi="Verdana"/>
          <w:sz w:val="20"/>
          <w:szCs w:val="20"/>
        </w:rPr>
      </w:pPr>
      <w:r w:rsidRPr="00AD2915">
        <w:rPr>
          <w:rFonts w:ascii="Verdana" w:hAnsi="Verdana"/>
          <w:sz w:val="20"/>
          <w:szCs w:val="20"/>
        </w:rPr>
        <w:t>NOTIFICATION</w:t>
      </w:r>
    </w:p>
    <w:p w:rsidR="00DB0B94" w:rsidRPr="00AD2915" w:rsidRDefault="00DB0B94" w:rsidP="00DB0B94">
      <w:pPr>
        <w:pStyle w:val="Heading1"/>
        <w:ind w:left="4320" w:firstLine="720"/>
        <w:jc w:val="right"/>
        <w:rPr>
          <w:rFonts w:ascii="Verdana" w:hAnsi="Verdana"/>
          <w:sz w:val="20"/>
          <w:szCs w:val="20"/>
        </w:rPr>
      </w:pPr>
      <w:proofErr w:type="gramStart"/>
      <w:r w:rsidRPr="00AD2915">
        <w:rPr>
          <w:rFonts w:ascii="Verdana" w:hAnsi="Verdana"/>
          <w:sz w:val="20"/>
          <w:szCs w:val="20"/>
        </w:rPr>
        <w:t>Dated :-</w:t>
      </w:r>
      <w:proofErr w:type="gramEnd"/>
      <w:r w:rsidRPr="00AD2915">
        <w:rPr>
          <w:rFonts w:ascii="Verdana" w:hAnsi="Verdana"/>
          <w:sz w:val="20"/>
          <w:szCs w:val="20"/>
        </w:rPr>
        <w:t xml:space="preserve"> </w:t>
      </w:r>
      <w:r w:rsidR="00605364">
        <w:rPr>
          <w:rFonts w:ascii="Verdana" w:hAnsi="Verdana"/>
          <w:sz w:val="20"/>
          <w:szCs w:val="20"/>
        </w:rPr>
        <w:t>05</w:t>
      </w:r>
      <w:r w:rsidRPr="00AD2915">
        <w:rPr>
          <w:rFonts w:ascii="Verdana" w:hAnsi="Verdana"/>
          <w:sz w:val="20"/>
          <w:szCs w:val="20"/>
        </w:rPr>
        <w:t>.0</w:t>
      </w:r>
      <w:r w:rsidR="00605364">
        <w:rPr>
          <w:rFonts w:ascii="Verdana" w:hAnsi="Verdana"/>
          <w:sz w:val="20"/>
          <w:szCs w:val="20"/>
        </w:rPr>
        <w:t>5</w:t>
      </w:r>
      <w:r w:rsidRPr="00AD2915">
        <w:rPr>
          <w:rFonts w:ascii="Verdana" w:hAnsi="Verdana"/>
          <w:sz w:val="20"/>
          <w:szCs w:val="20"/>
        </w:rPr>
        <w:t xml:space="preserve">.2014             </w:t>
      </w:r>
    </w:p>
    <w:p w:rsidR="00DB0B94" w:rsidRPr="00AD2915" w:rsidRDefault="00DB0B94" w:rsidP="00DB0B94">
      <w:pPr>
        <w:tabs>
          <w:tab w:val="left" w:pos="3660"/>
        </w:tabs>
        <w:rPr>
          <w:rFonts w:ascii="Verdana" w:hAnsi="Verdana"/>
          <w:sz w:val="20"/>
          <w:szCs w:val="20"/>
        </w:rPr>
      </w:pPr>
      <w:r w:rsidRPr="00AD2915">
        <w:rPr>
          <w:rFonts w:ascii="Verdana" w:hAnsi="Verdana"/>
          <w:sz w:val="20"/>
          <w:szCs w:val="20"/>
        </w:rPr>
        <w:tab/>
      </w:r>
    </w:p>
    <w:p w:rsidR="00DB0B94" w:rsidRPr="00AD2915" w:rsidRDefault="00DB0B94" w:rsidP="00DB0B94">
      <w:pPr>
        <w:ind w:left="-720" w:firstLine="720"/>
        <w:jc w:val="both"/>
        <w:rPr>
          <w:rFonts w:ascii="Verdana" w:hAnsi="Verdana"/>
          <w:sz w:val="20"/>
          <w:szCs w:val="20"/>
        </w:rPr>
      </w:pPr>
      <w:r w:rsidRPr="00AD2915">
        <w:rPr>
          <w:rFonts w:ascii="Verdana" w:hAnsi="Verdana"/>
          <w:sz w:val="20"/>
          <w:szCs w:val="20"/>
        </w:rPr>
        <w:t xml:space="preserve">It is hereby notified for information of all concerned that the </w:t>
      </w:r>
      <w:r w:rsidRPr="00AD2915">
        <w:rPr>
          <w:rFonts w:ascii="Verdana" w:hAnsi="Verdana"/>
          <w:b/>
          <w:sz w:val="20"/>
          <w:szCs w:val="20"/>
        </w:rPr>
        <w:t xml:space="preserve">meeting of the Standing Committee on </w:t>
      </w:r>
      <w:proofErr w:type="spellStart"/>
      <w:r w:rsidRPr="00AD2915">
        <w:rPr>
          <w:rFonts w:ascii="Verdana" w:hAnsi="Verdana"/>
          <w:b/>
          <w:sz w:val="20"/>
          <w:szCs w:val="20"/>
        </w:rPr>
        <w:t>Unfairmeans</w:t>
      </w:r>
      <w:proofErr w:type="spellEnd"/>
      <w:r w:rsidRPr="00AD2915">
        <w:rPr>
          <w:rFonts w:ascii="Verdana" w:hAnsi="Verdana"/>
          <w:b/>
          <w:sz w:val="20"/>
          <w:szCs w:val="20"/>
        </w:rPr>
        <w:t xml:space="preserve"> Cases will be held </w:t>
      </w:r>
      <w:r w:rsidRPr="00AD2915">
        <w:rPr>
          <w:rFonts w:ascii="Verdana" w:hAnsi="Verdana"/>
          <w:b/>
          <w:sz w:val="20"/>
          <w:szCs w:val="20"/>
          <w:u w:val="single"/>
        </w:rPr>
        <w:t xml:space="preserve">on </w:t>
      </w:r>
      <w:r w:rsidR="00605364">
        <w:rPr>
          <w:rFonts w:ascii="Verdana" w:hAnsi="Verdana"/>
          <w:b/>
          <w:sz w:val="20"/>
          <w:szCs w:val="20"/>
          <w:u w:val="single"/>
        </w:rPr>
        <w:t>09</w:t>
      </w:r>
      <w:r w:rsidRPr="00AD2915">
        <w:rPr>
          <w:rFonts w:ascii="Verdana" w:hAnsi="Verdana"/>
          <w:b/>
          <w:sz w:val="20"/>
          <w:szCs w:val="20"/>
          <w:u w:val="single"/>
        </w:rPr>
        <w:t>.0</w:t>
      </w:r>
      <w:r w:rsidR="00605364">
        <w:rPr>
          <w:rFonts w:ascii="Verdana" w:hAnsi="Verdana"/>
          <w:b/>
          <w:sz w:val="20"/>
          <w:szCs w:val="20"/>
          <w:u w:val="single"/>
        </w:rPr>
        <w:t>5</w:t>
      </w:r>
      <w:r w:rsidRPr="00AD2915">
        <w:rPr>
          <w:rFonts w:ascii="Verdana" w:hAnsi="Verdana"/>
          <w:b/>
          <w:sz w:val="20"/>
          <w:szCs w:val="20"/>
          <w:u w:val="single"/>
        </w:rPr>
        <w:t>.2014 at 10.00 A.M. in the office of Controller of Examinations</w:t>
      </w:r>
      <w:r w:rsidRPr="00AD2915">
        <w:rPr>
          <w:rFonts w:ascii="Verdana" w:hAnsi="Verdana"/>
          <w:b/>
          <w:sz w:val="20"/>
          <w:szCs w:val="20"/>
        </w:rPr>
        <w:t xml:space="preserve">, Guru </w:t>
      </w:r>
      <w:proofErr w:type="spellStart"/>
      <w:r w:rsidRPr="00AD2915">
        <w:rPr>
          <w:rFonts w:ascii="Verdana" w:hAnsi="Verdana"/>
          <w:b/>
          <w:sz w:val="20"/>
          <w:szCs w:val="20"/>
        </w:rPr>
        <w:t>Jambheshwar</w:t>
      </w:r>
      <w:proofErr w:type="spellEnd"/>
      <w:r w:rsidRPr="00AD2915">
        <w:rPr>
          <w:rFonts w:ascii="Verdana" w:hAnsi="Verdana"/>
          <w:b/>
          <w:sz w:val="20"/>
          <w:szCs w:val="20"/>
        </w:rPr>
        <w:t xml:space="preserve"> University of Sc. &amp; Technology, </w:t>
      </w:r>
      <w:proofErr w:type="spellStart"/>
      <w:r w:rsidRPr="00AD2915">
        <w:rPr>
          <w:rFonts w:ascii="Verdana" w:hAnsi="Verdana"/>
          <w:b/>
          <w:sz w:val="20"/>
          <w:szCs w:val="20"/>
        </w:rPr>
        <w:t>Hisar</w:t>
      </w:r>
      <w:proofErr w:type="spellEnd"/>
      <w:r w:rsidRPr="00AD2915">
        <w:rPr>
          <w:rFonts w:ascii="Verdana" w:hAnsi="Verdana"/>
          <w:b/>
          <w:sz w:val="20"/>
          <w:szCs w:val="20"/>
        </w:rPr>
        <w:t xml:space="preserve"> </w:t>
      </w:r>
      <w:r w:rsidRPr="00AD2915">
        <w:rPr>
          <w:rFonts w:ascii="Verdana" w:hAnsi="Verdana"/>
          <w:sz w:val="20"/>
          <w:szCs w:val="20"/>
        </w:rPr>
        <w:t xml:space="preserve">to consider the </w:t>
      </w:r>
      <w:proofErr w:type="spellStart"/>
      <w:r w:rsidRPr="00AD2915">
        <w:rPr>
          <w:rFonts w:ascii="Verdana" w:hAnsi="Verdana"/>
          <w:sz w:val="20"/>
          <w:szCs w:val="20"/>
        </w:rPr>
        <w:t>Unfairmeans</w:t>
      </w:r>
      <w:proofErr w:type="spellEnd"/>
      <w:r w:rsidRPr="00AD2915">
        <w:rPr>
          <w:rFonts w:ascii="Verdana" w:hAnsi="Verdana"/>
          <w:sz w:val="20"/>
          <w:szCs w:val="20"/>
        </w:rPr>
        <w:t xml:space="preserve"> cases at point </w:t>
      </w:r>
      <w:r w:rsidRPr="00AD2915">
        <w:rPr>
          <w:rFonts w:ascii="Verdana" w:hAnsi="Verdana"/>
          <w:b/>
          <w:sz w:val="20"/>
          <w:szCs w:val="20"/>
        </w:rPr>
        <w:t>(A)</w:t>
      </w:r>
      <w:r w:rsidRPr="00AD2915">
        <w:rPr>
          <w:rFonts w:ascii="Verdana" w:hAnsi="Verdana"/>
          <w:sz w:val="20"/>
          <w:szCs w:val="20"/>
        </w:rPr>
        <w:t xml:space="preserve"> registered during the examinations of University Teaching Department and Affiliated Colleges held in </w:t>
      </w:r>
      <w:r w:rsidR="00605364">
        <w:rPr>
          <w:rFonts w:ascii="Verdana" w:hAnsi="Verdana"/>
          <w:sz w:val="20"/>
          <w:szCs w:val="20"/>
        </w:rPr>
        <w:t xml:space="preserve">July, </w:t>
      </w:r>
      <w:r w:rsidRPr="00AD2915">
        <w:rPr>
          <w:rFonts w:ascii="Verdana" w:hAnsi="Verdana"/>
          <w:sz w:val="20"/>
          <w:szCs w:val="20"/>
        </w:rPr>
        <w:t>Dec.</w:t>
      </w:r>
      <w:r w:rsidR="00605364">
        <w:rPr>
          <w:rFonts w:ascii="Verdana" w:hAnsi="Verdana"/>
          <w:sz w:val="20"/>
          <w:szCs w:val="20"/>
        </w:rPr>
        <w:t>, 2013 &amp; Jan., 2014</w:t>
      </w:r>
      <w:r w:rsidRPr="00AD2915">
        <w:rPr>
          <w:rFonts w:ascii="Verdana" w:hAnsi="Verdana"/>
          <w:sz w:val="20"/>
          <w:szCs w:val="20"/>
        </w:rPr>
        <w:t xml:space="preserve"> for personal hearing before the Standing Committee on </w:t>
      </w:r>
      <w:proofErr w:type="spellStart"/>
      <w:r w:rsidRPr="00AD2915">
        <w:rPr>
          <w:rFonts w:ascii="Verdana" w:hAnsi="Verdana"/>
          <w:sz w:val="20"/>
          <w:szCs w:val="20"/>
        </w:rPr>
        <w:t>Unfairmeans</w:t>
      </w:r>
      <w:proofErr w:type="spellEnd"/>
      <w:r w:rsidRPr="00AD2915">
        <w:rPr>
          <w:rFonts w:ascii="Verdana" w:hAnsi="Verdana"/>
          <w:sz w:val="20"/>
          <w:szCs w:val="20"/>
        </w:rPr>
        <w:t xml:space="preserve"> cases and also to consider the request of the students regarding the decision of the Standing Committee on UMC cases meeting held on </w:t>
      </w:r>
      <w:r w:rsidR="00605364">
        <w:rPr>
          <w:rFonts w:ascii="Verdana" w:hAnsi="Verdana"/>
          <w:sz w:val="20"/>
          <w:szCs w:val="20"/>
        </w:rPr>
        <w:t>30-10-2013 &amp; 21</w:t>
      </w:r>
      <w:r w:rsidRPr="00AD2915">
        <w:rPr>
          <w:rFonts w:ascii="Verdana" w:hAnsi="Verdana"/>
          <w:sz w:val="20"/>
          <w:szCs w:val="20"/>
        </w:rPr>
        <w:t>-0</w:t>
      </w:r>
      <w:r w:rsidR="00605364">
        <w:rPr>
          <w:rFonts w:ascii="Verdana" w:hAnsi="Verdana"/>
          <w:sz w:val="20"/>
          <w:szCs w:val="20"/>
        </w:rPr>
        <w:t>3-2014</w:t>
      </w:r>
      <w:r w:rsidRPr="00AD2915">
        <w:rPr>
          <w:rFonts w:ascii="Verdana" w:hAnsi="Verdana"/>
          <w:sz w:val="20"/>
          <w:szCs w:val="20"/>
        </w:rPr>
        <w:t xml:space="preserve"> for re-consideration at point </w:t>
      </w:r>
      <w:r w:rsidRPr="00AD2915">
        <w:rPr>
          <w:rFonts w:ascii="Verdana" w:hAnsi="Verdana"/>
          <w:b/>
          <w:sz w:val="20"/>
          <w:szCs w:val="20"/>
        </w:rPr>
        <w:t>(B)</w:t>
      </w:r>
      <w:r w:rsidRPr="00AD2915">
        <w:rPr>
          <w:rFonts w:ascii="Verdana" w:hAnsi="Verdana"/>
          <w:sz w:val="20"/>
          <w:szCs w:val="20"/>
        </w:rPr>
        <w:t xml:space="preserve"> :-</w:t>
      </w:r>
    </w:p>
    <w:p w:rsidR="00DB0B94" w:rsidRPr="00AD2915" w:rsidRDefault="00DB0B94" w:rsidP="00DB0B94">
      <w:pPr>
        <w:ind w:hanging="1080"/>
        <w:jc w:val="both"/>
        <w:rPr>
          <w:rFonts w:ascii="Verdana" w:hAnsi="Verdana"/>
          <w:sz w:val="20"/>
          <w:szCs w:val="20"/>
        </w:rPr>
      </w:pPr>
      <w:r w:rsidRPr="00AD2915">
        <w:rPr>
          <w:rFonts w:ascii="Verdana" w:hAnsi="Verdana"/>
          <w:sz w:val="20"/>
          <w:szCs w:val="20"/>
        </w:rPr>
        <w:t xml:space="preserve">     </w:t>
      </w:r>
      <w:r w:rsidRPr="00AD2915">
        <w:rPr>
          <w:rFonts w:ascii="Verdana" w:hAnsi="Verdana"/>
          <w:b/>
          <w:sz w:val="20"/>
          <w:szCs w:val="20"/>
        </w:rPr>
        <w:t>(A)</w:t>
      </w:r>
    </w:p>
    <w:tbl>
      <w:tblPr>
        <w:tblStyle w:val="TableGrid"/>
        <w:tblW w:w="10230" w:type="dxa"/>
        <w:tblInd w:w="-625" w:type="dxa"/>
        <w:tblLayout w:type="fixed"/>
        <w:tblLook w:val="01E0"/>
      </w:tblPr>
      <w:tblGrid>
        <w:gridCol w:w="913"/>
        <w:gridCol w:w="1800"/>
        <w:gridCol w:w="1937"/>
        <w:gridCol w:w="2203"/>
        <w:gridCol w:w="1434"/>
        <w:gridCol w:w="1943"/>
      </w:tblGrid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2915">
              <w:rPr>
                <w:b/>
              </w:rPr>
              <w:t xml:space="preserve">Sr. No. </w:t>
            </w: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  <w:b/>
              </w:rPr>
            </w:pPr>
            <w:r w:rsidRPr="006556AB">
              <w:rPr>
                <w:rFonts w:ascii="Arial" w:hAnsi="Arial" w:cs="Arial"/>
                <w:b/>
              </w:rPr>
              <w:t>Roll No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  <w:b/>
              </w:rPr>
            </w:pPr>
            <w:r w:rsidRPr="006556A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  <w:b/>
              </w:rPr>
            </w:pPr>
            <w:r w:rsidRPr="006556AB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  <w:b/>
              </w:rPr>
            </w:pPr>
            <w:r w:rsidRPr="006556AB">
              <w:rPr>
                <w:rFonts w:ascii="Arial" w:hAnsi="Arial" w:cs="Arial"/>
                <w:b/>
              </w:rPr>
              <w:t>Paper Code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  <w:b/>
              </w:rPr>
            </w:pPr>
            <w:r w:rsidRPr="006556AB">
              <w:rPr>
                <w:rFonts w:ascii="Arial" w:hAnsi="Arial" w:cs="Arial"/>
                <w:b/>
              </w:rPr>
              <w:t>Session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09125053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Vikash</w:t>
            </w:r>
            <w:proofErr w:type="spellEnd"/>
            <w:r w:rsidRPr="006556AB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B.Pharm.1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BPL-111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10013063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Manoj</w:t>
            </w:r>
            <w:proofErr w:type="spellEnd"/>
            <w:r w:rsidRPr="006556AB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(CSE) 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CSE-307-E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10013079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Ravi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(CSE)3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CSE-307-E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10014043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Sanjay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(IT)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Math-101-E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10141015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Ravi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Biomedical Engg.-1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Math-101-E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10152090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Inderpreet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(ECE)1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ME-101-E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10152100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Harish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(ECE)5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EE-303-E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11032036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Kailash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(Ptg.)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PT-305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11032036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Kailash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(Ptg.)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PT-306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11033032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Haider</w:t>
            </w:r>
            <w:proofErr w:type="spellEnd"/>
            <w:r w:rsidRPr="006556AB">
              <w:rPr>
                <w:rFonts w:ascii="Arial" w:hAnsi="Arial" w:cs="Arial"/>
              </w:rPr>
              <w:t xml:space="preserve"> Ali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(PT&amp; Pkg.)1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EE-101-E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11083058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Sandeep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(FT)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EE-101-E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11083062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Suman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(FT)3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ME-201-E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12101075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Yogesh</w:t>
            </w:r>
            <w:proofErr w:type="spellEnd"/>
            <w:r w:rsidRPr="006556AB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MBA-302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12152067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Pankaj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(ECE) 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CSE-201-E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13013057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Megha</w:t>
            </w:r>
            <w:proofErr w:type="spellEnd"/>
            <w:r w:rsidRPr="006556AB">
              <w:rPr>
                <w:rFonts w:ascii="Arial" w:hAnsi="Arial" w:cs="Arial"/>
              </w:rPr>
              <w:t xml:space="preserve"> </w:t>
            </w:r>
            <w:proofErr w:type="spellStart"/>
            <w:r w:rsidRPr="006556AB">
              <w:rPr>
                <w:rFonts w:ascii="Arial" w:hAnsi="Arial" w:cs="Arial"/>
              </w:rPr>
              <w:t>Saini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(CSE)1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CYL-101-E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13032032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Anil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(PT)1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ME-101-E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13101074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Sudershan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MBA-106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1110342004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Ashutosh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BCA-5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BCA-355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1110753028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Priyanka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Math-101-E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1110754034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Naveen</w:t>
            </w:r>
            <w:proofErr w:type="spellEnd"/>
            <w:r w:rsidRPr="006556AB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(ME)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Math-101-E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1110754062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Vinit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PHY-101-E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1110759014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(Civil)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Math-101-E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1111151017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(CSE)5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CSE-201-E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1111151017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(CSE)5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IT-204-E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1111160031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Parveen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(EE)5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ET-321-E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1111253018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Aalok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(CSE)5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EE-307-E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1210253028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 xml:space="preserve">Sunil 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(ECE)1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ME-103-E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1210254009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Sunil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(ME) 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Math-201-E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1210259025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Arun</w:t>
            </w:r>
            <w:proofErr w:type="spellEnd"/>
            <w:r w:rsidRPr="006556AB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(Civil)1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EE-101-E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1210260015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Randhir</w:t>
            </w:r>
            <w:proofErr w:type="spellEnd"/>
            <w:r w:rsidRPr="006556AB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(Elect.)3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ET-207-E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1210753003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(ECE)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CSE-101-E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1210753003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(ECE) 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CSE-201-E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1210753003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(ECE) 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</w:t>
            </w:r>
            <w:r w:rsidRPr="006556AB">
              <w:rPr>
                <w:rFonts w:ascii="Arial" w:hAnsi="Arial" w:cs="Arial"/>
              </w:rPr>
              <w:lastRenderedPageBreak/>
              <w:t>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lastRenderedPageBreak/>
              <w:t>Math-201-E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1210753003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(ECE)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PHY-101-E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1210754032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Manoj</w:t>
            </w:r>
            <w:proofErr w:type="spellEnd"/>
            <w:r w:rsidRPr="006556AB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Math-101-E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1210759056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Vikas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Math-101-E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1210783004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M.Tech</w:t>
            </w:r>
            <w:proofErr w:type="spellEnd"/>
            <w:r w:rsidRPr="006556AB">
              <w:rPr>
                <w:rFonts w:ascii="Arial" w:hAnsi="Arial" w:cs="Arial"/>
              </w:rPr>
              <w:t>.(ME)-3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 (PPIMT)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MELP-737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1211160049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</w:t>
            </w:r>
            <w:proofErr w:type="spellStart"/>
            <w:r w:rsidRPr="006556AB">
              <w:rPr>
                <w:rFonts w:ascii="Arial" w:hAnsi="Arial" w:cs="Arial"/>
              </w:rPr>
              <w:t>Elct</w:t>
            </w:r>
            <w:proofErr w:type="spellEnd"/>
            <w:r w:rsidRPr="006556AB">
              <w:rPr>
                <w:rFonts w:ascii="Arial" w:hAnsi="Arial" w:cs="Arial"/>
              </w:rPr>
              <w:t>.) 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ET-201-E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1211254028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Rahul</w:t>
            </w:r>
            <w:proofErr w:type="spellEnd"/>
            <w:r w:rsidRPr="006556AB">
              <w:rPr>
                <w:rFonts w:ascii="Arial" w:hAnsi="Arial" w:cs="Arial"/>
              </w:rPr>
              <w:t xml:space="preserve"> </w:t>
            </w:r>
            <w:proofErr w:type="spellStart"/>
            <w:r w:rsidRPr="006556AB">
              <w:rPr>
                <w:rFonts w:ascii="Arial" w:hAnsi="Arial" w:cs="Arial"/>
              </w:rPr>
              <w:t>Saini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(ME)1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CYL-101-E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1211341028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Mohit</w:t>
            </w:r>
            <w:proofErr w:type="spellEnd"/>
            <w:r w:rsidRPr="006556AB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BBA-111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1310341018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Vipul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BBA-107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1310759049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Parveen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(Civil)1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EE-101-E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1310941020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Naresh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BBA-107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1311159030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CYL-101-E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1311159030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EE-101-E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1311159030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HUM-101-E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1311159030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--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B.Tech</w:t>
            </w:r>
            <w:proofErr w:type="spellEnd"/>
            <w:r w:rsidRPr="006556AB">
              <w:rPr>
                <w:rFonts w:ascii="Arial" w:hAnsi="Arial" w:cs="Arial"/>
              </w:rPr>
              <w:t>. 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PHY-101-E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Dec.-2013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06031107054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Kashmir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MCA-2</w:t>
            </w:r>
            <w:r w:rsidRPr="006556AB">
              <w:rPr>
                <w:rFonts w:ascii="Arial" w:hAnsi="Arial" w:cs="Arial"/>
                <w:vertAlign w:val="superscript"/>
              </w:rPr>
              <w:t>nd</w:t>
            </w:r>
            <w:r w:rsidRPr="006556AB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MCA-204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07061211016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Deepak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MBA-2</w:t>
            </w:r>
            <w:r w:rsidRPr="006556AB">
              <w:rPr>
                <w:rFonts w:ascii="Arial" w:hAnsi="Arial" w:cs="Arial"/>
                <w:vertAlign w:val="superscript"/>
              </w:rPr>
              <w:t>nd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CP-204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08031114327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Sandeep</w:t>
            </w:r>
            <w:proofErr w:type="spellEnd"/>
            <w:r w:rsidRPr="006556AB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MCA-3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MCA-301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08061121022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Vikas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MBA-2</w:t>
            </w:r>
            <w:r w:rsidRPr="006556AB">
              <w:rPr>
                <w:rFonts w:ascii="Arial" w:hAnsi="Arial" w:cs="Arial"/>
                <w:vertAlign w:val="superscript"/>
              </w:rPr>
              <w:t>nd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CP-205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08061179006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Sandeep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MBA-2</w:t>
            </w:r>
            <w:r w:rsidRPr="006556AB">
              <w:rPr>
                <w:rFonts w:ascii="Arial" w:hAnsi="Arial" w:cs="Arial"/>
                <w:vertAlign w:val="superscript"/>
              </w:rPr>
              <w:t>nd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CP-205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08261107039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Rajesh Kr.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M.Sc.(CS)-3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MS-13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D458ED" w:rsidRDefault="00177FA8" w:rsidP="00A82D0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08261114085</w:t>
            </w:r>
          </w:p>
        </w:tc>
        <w:tc>
          <w:tcPr>
            <w:tcW w:w="1937" w:type="dxa"/>
          </w:tcPr>
          <w:p w:rsidR="00177FA8" w:rsidRPr="00D458ED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Sandeep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D458ED" w:rsidRDefault="00177FA8" w:rsidP="00A82D0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PGDCA-2</w:t>
            </w:r>
            <w:r w:rsidRPr="00BF14F7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D458ED" w:rsidRDefault="00177FA8" w:rsidP="00A82D0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MS-07</w:t>
            </w:r>
          </w:p>
        </w:tc>
        <w:tc>
          <w:tcPr>
            <w:tcW w:w="1943" w:type="dxa"/>
          </w:tcPr>
          <w:p w:rsidR="00177FA8" w:rsidRPr="00D458ED" w:rsidRDefault="00177FA8" w:rsidP="00A82D0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July-2013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09031182029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Subhash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MCA-4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MCA-402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10061107018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Sandeep</w:t>
            </w:r>
            <w:proofErr w:type="spellEnd"/>
            <w:r w:rsidRPr="006556AB">
              <w:rPr>
                <w:rFonts w:ascii="Arial" w:hAnsi="Arial" w:cs="Arial"/>
              </w:rPr>
              <w:t xml:space="preserve"> </w:t>
            </w:r>
            <w:proofErr w:type="spellStart"/>
            <w:r w:rsidRPr="006556AB">
              <w:rPr>
                <w:rFonts w:ascii="Arial" w:hAnsi="Arial" w:cs="Arial"/>
              </w:rPr>
              <w:t>Dhillo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10061128001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Manoj</w:t>
            </w:r>
            <w:proofErr w:type="spellEnd"/>
            <w:r w:rsidRPr="006556AB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ITM-320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10511110002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Sunil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BBA-301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11031114112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Lalit</w:t>
            </w:r>
            <w:proofErr w:type="spellEnd"/>
            <w:r w:rsidRPr="006556AB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MCA-2</w:t>
            </w:r>
            <w:r w:rsidRPr="006556AB">
              <w:rPr>
                <w:rFonts w:ascii="Arial" w:hAnsi="Arial" w:cs="Arial"/>
                <w:vertAlign w:val="superscript"/>
              </w:rPr>
              <w:t>nd</w:t>
            </w:r>
            <w:r w:rsidRPr="006556AB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MCA-202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11041122002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Prashant</w:t>
            </w:r>
            <w:proofErr w:type="spellEnd"/>
            <w:r w:rsidRPr="006556AB">
              <w:rPr>
                <w:rFonts w:ascii="Arial" w:hAnsi="Arial" w:cs="Arial"/>
              </w:rPr>
              <w:t xml:space="preserve"> Sharma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MMC-2</w:t>
            </w:r>
            <w:r w:rsidRPr="006556AB">
              <w:rPr>
                <w:rFonts w:ascii="Arial" w:hAnsi="Arial" w:cs="Arial"/>
                <w:vertAlign w:val="superscript"/>
              </w:rPr>
              <w:t>nd</w:t>
            </w:r>
            <w:r w:rsidRPr="006556AB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MMC-203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11091114024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Priyanka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MAL-643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11261114078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Surender</w:t>
            </w:r>
            <w:proofErr w:type="spellEnd"/>
            <w:r w:rsidRPr="006556AB"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M.Sc.(CS)-4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MS-19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12011160002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 xml:space="preserve">Ram </w:t>
            </w:r>
            <w:proofErr w:type="spellStart"/>
            <w:r w:rsidRPr="006556AB">
              <w:rPr>
                <w:rFonts w:ascii="Arial" w:hAnsi="Arial" w:cs="Arial"/>
              </w:rPr>
              <w:t>Bhaj</w:t>
            </w:r>
            <w:proofErr w:type="spellEnd"/>
            <w:r w:rsidRPr="006556AB"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MCA-5</w:t>
            </w:r>
            <w:r w:rsidRPr="006556AB">
              <w:rPr>
                <w:rFonts w:ascii="Arial" w:hAnsi="Arial" w:cs="Arial"/>
                <w:vertAlign w:val="superscript"/>
              </w:rPr>
              <w:t>th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MS-31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12061110037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Himanshu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FM-303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12061114070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Pravin</w:t>
            </w:r>
            <w:proofErr w:type="spellEnd"/>
            <w:r w:rsidRPr="006556AB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OBH-314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12061114151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Manoj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FM-304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12061122004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Mohit</w:t>
            </w:r>
            <w:proofErr w:type="spellEnd"/>
            <w:r w:rsidRPr="006556AB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OBH-312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12061122047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 xml:space="preserve">Manish </w:t>
            </w:r>
            <w:proofErr w:type="spellStart"/>
            <w:r w:rsidRPr="006556AB">
              <w:rPr>
                <w:rFonts w:ascii="Arial" w:hAnsi="Arial" w:cs="Arial"/>
              </w:rPr>
              <w:t>Chhokar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 </w:t>
            </w:r>
            <w:proofErr w:type="spellStart"/>
            <w:r w:rsidRPr="006556AB">
              <w:rPr>
                <w:rFonts w:ascii="Arial" w:hAnsi="Arial" w:cs="Arial"/>
              </w:rPr>
              <w:t>Sem</w:t>
            </w:r>
            <w:proofErr w:type="spellEnd"/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FM-304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12061122077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Sunil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CP-103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12061122082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Nishant</w:t>
            </w:r>
            <w:proofErr w:type="spellEnd"/>
            <w:r w:rsidRPr="006556AB">
              <w:rPr>
                <w:rFonts w:ascii="Arial" w:hAnsi="Arial" w:cs="Arial"/>
              </w:rPr>
              <w:t xml:space="preserve"> </w:t>
            </w:r>
            <w:proofErr w:type="spellStart"/>
            <w:r w:rsidRPr="006556AB">
              <w:rPr>
                <w:rFonts w:ascii="Arial" w:hAnsi="Arial" w:cs="Arial"/>
              </w:rPr>
              <w:t>Pathak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ITM-320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12061122110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Lokesh</w:t>
            </w:r>
            <w:proofErr w:type="spellEnd"/>
            <w:r w:rsidRPr="006556AB">
              <w:rPr>
                <w:rFonts w:ascii="Arial" w:hAnsi="Arial" w:cs="Arial"/>
              </w:rPr>
              <w:t xml:space="preserve"> </w:t>
            </w:r>
            <w:proofErr w:type="spellStart"/>
            <w:r w:rsidRPr="006556AB">
              <w:rPr>
                <w:rFonts w:ascii="Arial" w:hAnsi="Arial" w:cs="Arial"/>
              </w:rPr>
              <w:t>Mangla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CP-306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12063108002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Nitika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CP-306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12081001002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Devyani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MMC-2</w:t>
            </w:r>
            <w:r w:rsidRPr="006556AB">
              <w:rPr>
                <w:rFonts w:ascii="Arial" w:hAnsi="Arial" w:cs="Arial"/>
                <w:vertAlign w:val="superscript"/>
              </w:rPr>
              <w:t>nd</w:t>
            </w:r>
            <w:r w:rsidRPr="006556AB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MMC-203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12091704004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Vandana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MAL-635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12261177036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Ramchander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PGDCA-1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MS-04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13011114033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Rahul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M.Sc</w:t>
            </w:r>
            <w:proofErr w:type="spellEnd"/>
            <w:r w:rsidRPr="006556AB">
              <w:rPr>
                <w:rFonts w:ascii="Arial" w:hAnsi="Arial" w:cs="Arial"/>
              </w:rPr>
              <w:t>(CS)-3</w:t>
            </w:r>
            <w:r w:rsidRPr="006556AB">
              <w:rPr>
                <w:rFonts w:ascii="Arial" w:hAnsi="Arial" w:cs="Arial"/>
                <w:vertAlign w:val="superscript"/>
              </w:rPr>
              <w:t>rd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M.S-11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13061110007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Ghanshyam</w:t>
            </w:r>
            <w:proofErr w:type="spellEnd"/>
            <w:r w:rsidRPr="006556AB">
              <w:rPr>
                <w:rFonts w:ascii="Arial" w:hAnsi="Arial" w:cs="Arial"/>
              </w:rPr>
              <w:t xml:space="preserve"> Sharma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CP-103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13061110056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Tarif</w:t>
            </w:r>
            <w:proofErr w:type="spellEnd"/>
            <w:r w:rsidRPr="006556AB">
              <w:rPr>
                <w:rFonts w:ascii="Arial" w:hAnsi="Arial" w:cs="Arial"/>
              </w:rPr>
              <w:t xml:space="preserve"> </w:t>
            </w:r>
            <w:proofErr w:type="spellStart"/>
            <w:r w:rsidRPr="006556AB">
              <w:rPr>
                <w:rFonts w:ascii="Arial" w:hAnsi="Arial" w:cs="Arial"/>
              </w:rPr>
              <w:t>Jangra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CP-103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13061114008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Pooja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13061114020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Vivek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CP-101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13061114086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Vinod</w:t>
            </w:r>
            <w:proofErr w:type="spellEnd"/>
            <w:r w:rsidRPr="006556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13061114135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Kapil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CP-101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13061114139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Suresh Kr.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CP-105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13061114156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Prem</w:t>
            </w:r>
            <w:proofErr w:type="spellEnd"/>
            <w:r w:rsidRPr="006556AB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13061114165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Harinder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13061114167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Anil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13061122102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Rakesh</w:t>
            </w:r>
            <w:proofErr w:type="spellEnd"/>
            <w:r w:rsidRPr="006556AB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MBA-1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CP-102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13091001002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Sumedha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13091114040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Narattan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13091114071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Mukesh</w:t>
            </w:r>
            <w:proofErr w:type="spellEnd"/>
            <w:r w:rsidRPr="006556AB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MAL-512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13091114082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Nand</w:t>
            </w:r>
            <w:proofErr w:type="spellEnd"/>
            <w:r w:rsidRPr="006556AB">
              <w:rPr>
                <w:rFonts w:ascii="Arial" w:hAnsi="Arial" w:cs="Arial"/>
              </w:rPr>
              <w:t xml:space="preserve"> </w:t>
            </w:r>
            <w:proofErr w:type="spellStart"/>
            <w:r w:rsidRPr="006556AB">
              <w:rPr>
                <w:rFonts w:ascii="Arial" w:hAnsi="Arial" w:cs="Arial"/>
              </w:rPr>
              <w:t>Kishor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13091122004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Situ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13091163003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Neelam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13091163005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Rubin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13091176002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Nitish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MAL-515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13091181002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Bansi</w:t>
            </w:r>
            <w:proofErr w:type="spellEnd"/>
            <w:r w:rsidRPr="006556AB">
              <w:rPr>
                <w:rFonts w:ascii="Arial" w:hAnsi="Arial" w:cs="Arial"/>
              </w:rPr>
              <w:t xml:space="preserve"> </w:t>
            </w:r>
            <w:proofErr w:type="spellStart"/>
            <w:r w:rsidRPr="006556AB">
              <w:rPr>
                <w:rFonts w:ascii="Arial" w:hAnsi="Arial" w:cs="Arial"/>
              </w:rPr>
              <w:t>Lal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MAL-511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13093123006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Bina</w:t>
            </w:r>
            <w:proofErr w:type="spellEnd"/>
            <w:r w:rsidRPr="006556AB">
              <w:rPr>
                <w:rFonts w:ascii="Arial" w:hAnsi="Arial" w:cs="Arial"/>
              </w:rPr>
              <w:t xml:space="preserve"> Devi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13093123016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Payal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M.Sc. (Math)-1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MAL-514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13261134006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Bhagat</w:t>
            </w:r>
            <w:proofErr w:type="spellEnd"/>
            <w:r w:rsidRPr="006556AB"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PGDCA-1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MS-04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13261163001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Jyoti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PGDCA-1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MS-04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13261163003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Bindu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PGDCA-1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MS-04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  <w:tr w:rsidR="00177FA8" w:rsidRPr="00AD2915" w:rsidTr="00177FA8">
        <w:tc>
          <w:tcPr>
            <w:tcW w:w="913" w:type="dxa"/>
          </w:tcPr>
          <w:p w:rsidR="00177FA8" w:rsidRPr="00AD2915" w:rsidRDefault="00177FA8" w:rsidP="00AD29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13261163005</w:t>
            </w:r>
          </w:p>
        </w:tc>
        <w:tc>
          <w:tcPr>
            <w:tcW w:w="1937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556AB">
              <w:rPr>
                <w:rFonts w:ascii="Arial" w:hAnsi="Arial" w:cs="Arial"/>
              </w:rPr>
              <w:t>Nisha</w:t>
            </w:r>
            <w:proofErr w:type="spellEnd"/>
          </w:p>
        </w:tc>
        <w:tc>
          <w:tcPr>
            <w:tcW w:w="220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PGDCA-1</w:t>
            </w:r>
            <w:r w:rsidRPr="006556AB">
              <w:rPr>
                <w:rFonts w:ascii="Arial" w:hAnsi="Arial" w:cs="Arial"/>
                <w:vertAlign w:val="superscript"/>
              </w:rPr>
              <w:t>st</w:t>
            </w:r>
            <w:r w:rsidRPr="006556AB"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434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MS-04</w:t>
            </w:r>
          </w:p>
        </w:tc>
        <w:tc>
          <w:tcPr>
            <w:tcW w:w="1943" w:type="dxa"/>
          </w:tcPr>
          <w:p w:rsidR="00177FA8" w:rsidRPr="006556AB" w:rsidRDefault="00177FA8" w:rsidP="00A82D0F">
            <w:pPr>
              <w:pStyle w:val="NoSpacing"/>
              <w:rPr>
                <w:rFonts w:ascii="Arial" w:hAnsi="Arial" w:cs="Arial"/>
              </w:rPr>
            </w:pPr>
            <w:r w:rsidRPr="006556AB">
              <w:rPr>
                <w:rFonts w:ascii="Arial" w:hAnsi="Arial" w:cs="Arial"/>
              </w:rPr>
              <w:t>Jan.-2014</w:t>
            </w:r>
          </w:p>
        </w:tc>
      </w:tr>
    </w:tbl>
    <w:p w:rsidR="00DB0B94" w:rsidRPr="00AD2915" w:rsidRDefault="00DB0B94" w:rsidP="00617BAB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AD2915">
        <w:rPr>
          <w:rFonts w:ascii="Verdana" w:hAnsi="Verdana"/>
          <w:b/>
          <w:sz w:val="20"/>
          <w:szCs w:val="20"/>
        </w:rPr>
        <w:t>(B)</w:t>
      </w:r>
      <w:r w:rsidRPr="00AD2915">
        <w:rPr>
          <w:rFonts w:ascii="Verdana" w:hAnsi="Verdana"/>
          <w:b/>
          <w:sz w:val="20"/>
          <w:szCs w:val="20"/>
        </w:rPr>
        <w:tab/>
        <w:t>The request of the following students regarding the decision of the Standing Committee on UMC Cases meeting held on 30.10.2013 &amp; 19-08-2013</w:t>
      </w:r>
      <w:r w:rsidRPr="00AD2915">
        <w:rPr>
          <w:rFonts w:ascii="Verdana" w:hAnsi="Verdana"/>
          <w:sz w:val="20"/>
          <w:szCs w:val="20"/>
        </w:rPr>
        <w:t xml:space="preserve"> </w:t>
      </w:r>
      <w:r w:rsidRPr="00AD2915">
        <w:rPr>
          <w:rFonts w:ascii="Verdana" w:hAnsi="Verdana"/>
          <w:b/>
          <w:sz w:val="20"/>
          <w:szCs w:val="20"/>
        </w:rPr>
        <w:t>for re-</w:t>
      </w:r>
      <w:proofErr w:type="gramStart"/>
      <w:r w:rsidRPr="00AD2915">
        <w:rPr>
          <w:rFonts w:ascii="Verdana" w:hAnsi="Verdana"/>
          <w:b/>
          <w:sz w:val="20"/>
          <w:szCs w:val="20"/>
        </w:rPr>
        <w:t>consideration :</w:t>
      </w:r>
      <w:proofErr w:type="gramEnd"/>
      <w:r w:rsidRPr="00AD2915">
        <w:rPr>
          <w:rFonts w:ascii="Verdana" w:hAnsi="Verdana"/>
          <w:b/>
          <w:sz w:val="20"/>
          <w:szCs w:val="20"/>
        </w:rPr>
        <w:t>-</w:t>
      </w:r>
    </w:p>
    <w:tbl>
      <w:tblPr>
        <w:tblStyle w:val="TableGrid"/>
        <w:tblW w:w="10657" w:type="dxa"/>
        <w:tblInd w:w="-638" w:type="dxa"/>
        <w:tblLook w:val="01E0"/>
      </w:tblPr>
      <w:tblGrid>
        <w:gridCol w:w="900"/>
        <w:gridCol w:w="1800"/>
        <w:gridCol w:w="2945"/>
        <w:gridCol w:w="2517"/>
        <w:gridCol w:w="2495"/>
      </w:tblGrid>
      <w:tr w:rsidR="00DB0B94" w:rsidRPr="00AD2915" w:rsidTr="000A160E">
        <w:tc>
          <w:tcPr>
            <w:tcW w:w="900" w:type="dxa"/>
          </w:tcPr>
          <w:p w:rsidR="00DB0B94" w:rsidRPr="00AD2915" w:rsidRDefault="00DB0B94" w:rsidP="00AD2915">
            <w:pPr>
              <w:spacing w:line="360" w:lineRule="auto"/>
              <w:ind w:right="-720"/>
              <w:jc w:val="both"/>
              <w:rPr>
                <w:b/>
              </w:rPr>
            </w:pPr>
            <w:r w:rsidRPr="00AD2915">
              <w:rPr>
                <w:b/>
              </w:rPr>
              <w:t>Sr. No.</w:t>
            </w:r>
          </w:p>
        </w:tc>
        <w:tc>
          <w:tcPr>
            <w:tcW w:w="1800" w:type="dxa"/>
          </w:tcPr>
          <w:p w:rsidR="00DB0B94" w:rsidRPr="00AD2915" w:rsidRDefault="00DB0B94" w:rsidP="00AD2915">
            <w:pPr>
              <w:jc w:val="both"/>
              <w:rPr>
                <w:rFonts w:ascii="Verdana" w:hAnsi="Verdana"/>
                <w:b/>
              </w:rPr>
            </w:pPr>
            <w:r w:rsidRPr="00AD2915">
              <w:rPr>
                <w:rFonts w:ascii="Verdana" w:hAnsi="Verdana"/>
                <w:b/>
              </w:rPr>
              <w:t>Name of Student</w:t>
            </w:r>
          </w:p>
        </w:tc>
        <w:tc>
          <w:tcPr>
            <w:tcW w:w="2945" w:type="dxa"/>
          </w:tcPr>
          <w:p w:rsidR="00DB0B94" w:rsidRPr="00AD2915" w:rsidRDefault="00DB0B94" w:rsidP="00AD2915">
            <w:pPr>
              <w:jc w:val="both"/>
              <w:rPr>
                <w:rFonts w:ascii="Verdana" w:hAnsi="Verdana"/>
                <w:b/>
              </w:rPr>
            </w:pPr>
            <w:r w:rsidRPr="00AD2915">
              <w:rPr>
                <w:rFonts w:ascii="Verdana" w:hAnsi="Verdana"/>
                <w:b/>
              </w:rPr>
              <w:t>Roll No. /Class</w:t>
            </w:r>
          </w:p>
        </w:tc>
        <w:tc>
          <w:tcPr>
            <w:tcW w:w="2517" w:type="dxa"/>
          </w:tcPr>
          <w:p w:rsidR="00DB0B94" w:rsidRPr="00AD2915" w:rsidRDefault="00DB0B94" w:rsidP="00AD2915">
            <w:pPr>
              <w:jc w:val="both"/>
              <w:rPr>
                <w:rFonts w:ascii="Verdana" w:hAnsi="Verdana"/>
                <w:b/>
              </w:rPr>
            </w:pPr>
            <w:r w:rsidRPr="00AD2915">
              <w:rPr>
                <w:rFonts w:ascii="Verdana" w:hAnsi="Verdana"/>
                <w:b/>
              </w:rPr>
              <w:t>Punishment Awarded</w:t>
            </w:r>
          </w:p>
        </w:tc>
        <w:tc>
          <w:tcPr>
            <w:tcW w:w="2495" w:type="dxa"/>
          </w:tcPr>
          <w:p w:rsidR="00DB0B94" w:rsidRPr="00AD2915" w:rsidRDefault="000A160E" w:rsidP="00AD2915">
            <w:pPr>
              <w:spacing w:line="360" w:lineRule="auto"/>
              <w:ind w:right="-720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Pr="00BE0DCB" w:rsidRDefault="00BA5550" w:rsidP="00A82D0F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Sunil Kumar</w:t>
            </w:r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1110759044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CE-303-E</w:t>
            </w:r>
          </w:p>
          <w:p w:rsidR="00BA5550" w:rsidRPr="00BE0DCB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. (Civil)-5</w:t>
            </w:r>
            <w:r w:rsidRPr="003476D0">
              <w:rPr>
                <w:rFonts w:ascii="Verdana" w:hAnsi="Verdana"/>
                <w:sz w:val="14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Satish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13081011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MFE-704</w:t>
            </w:r>
          </w:p>
          <w:p w:rsidR="00BA5550" w:rsidRPr="00BE0DCB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M.Tech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(FE)-1</w:t>
            </w:r>
            <w:r w:rsidRPr="00075EE7">
              <w:rPr>
                <w:rFonts w:ascii="Verdana" w:hAnsi="Verdana"/>
                <w:sz w:val="14"/>
                <w:szCs w:val="18"/>
                <w:vertAlign w:val="superscript"/>
              </w:rPr>
              <w:t>st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Pr="00BE0DCB" w:rsidRDefault="00BA5550" w:rsidP="00A82D0F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Manish Kumar</w:t>
            </w:r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11014022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EE-309-E</w:t>
            </w:r>
          </w:p>
          <w:p w:rsidR="00BA5550" w:rsidRPr="00BE0DCB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. (IT)-5</w:t>
            </w:r>
            <w:r w:rsidRPr="00A62A91">
              <w:rPr>
                <w:rFonts w:ascii="Verdana" w:hAnsi="Verdana"/>
                <w:sz w:val="14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E0DCB">
              <w:rPr>
                <w:rFonts w:ascii="Verdana" w:hAnsi="Verdana"/>
                <w:sz w:val="18"/>
                <w:szCs w:val="18"/>
              </w:rPr>
              <w:t>EEC+2 year debar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Pr="00BE0DCB" w:rsidRDefault="00BA5550" w:rsidP="00A82D0F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Sandeep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11083058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EE-101-E</w:t>
            </w:r>
          </w:p>
          <w:p w:rsidR="00BA5550" w:rsidRPr="00BE0DCB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.(FT)-1</w:t>
            </w:r>
            <w:r w:rsidRPr="00A62A91">
              <w:rPr>
                <w:rFonts w:ascii="Verdana" w:hAnsi="Verdana"/>
                <w:sz w:val="14"/>
                <w:szCs w:val="18"/>
                <w:vertAlign w:val="superscript"/>
              </w:rPr>
              <w:t>st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E0DCB"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Pr="00BE0DCB" w:rsidRDefault="00BA5550" w:rsidP="00A82D0F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Naveen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1210759028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Math-101-E</w:t>
            </w:r>
          </w:p>
          <w:p w:rsidR="00BA5550" w:rsidRPr="00BE0DCB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.(Civil)-1</w:t>
            </w:r>
            <w:r w:rsidRPr="00A62A91">
              <w:rPr>
                <w:rFonts w:ascii="Verdana" w:hAnsi="Verdana"/>
                <w:sz w:val="14"/>
                <w:szCs w:val="18"/>
                <w:vertAlign w:val="superscript"/>
              </w:rPr>
              <w:t>st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E0DCB">
              <w:rPr>
                <w:rFonts w:ascii="Verdana" w:hAnsi="Verdana"/>
                <w:sz w:val="18"/>
                <w:szCs w:val="18"/>
              </w:rPr>
              <w:t>EEC+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BE0DCB">
              <w:rPr>
                <w:rFonts w:ascii="Verdana" w:hAnsi="Verdana"/>
                <w:sz w:val="18"/>
                <w:szCs w:val="18"/>
              </w:rPr>
              <w:t xml:space="preserve"> year debar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Pr="00BE0DCB" w:rsidRDefault="00BA5550" w:rsidP="00A82D0F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Naveen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13032045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HUM-101-E</w:t>
            </w:r>
          </w:p>
          <w:p w:rsidR="00BA5550" w:rsidRPr="00BE0DCB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(PT)-1</w:t>
            </w:r>
            <w:r w:rsidRPr="00C92438">
              <w:rPr>
                <w:rFonts w:ascii="Verdana" w:hAnsi="Verdana"/>
                <w:sz w:val="14"/>
                <w:szCs w:val="18"/>
                <w:vertAlign w:val="superscript"/>
              </w:rPr>
              <w:t>st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Pr="00BE0DCB" w:rsidRDefault="00BA5550" w:rsidP="00A82D0F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Chirag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11152008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Math-202-E</w:t>
            </w:r>
          </w:p>
          <w:p w:rsidR="00BA5550" w:rsidRPr="00BE0DCB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.(ECE)-4</w:t>
            </w:r>
            <w:r w:rsidRPr="00495C11">
              <w:rPr>
                <w:rFonts w:ascii="Verdana" w:hAnsi="Verdana"/>
                <w:sz w:val="14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4"/>
                <w:szCs w:val="18"/>
              </w:rPr>
              <w:t xml:space="preserve">   Sem.</w:t>
            </w:r>
          </w:p>
        </w:tc>
        <w:tc>
          <w:tcPr>
            <w:tcW w:w="2517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Pardeep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11152007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Math-202-E</w:t>
            </w:r>
          </w:p>
          <w:p w:rsidR="00BA5550" w:rsidRPr="00BE0DCB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.(ECE)-4</w:t>
            </w:r>
            <w:r w:rsidRPr="00495C11">
              <w:rPr>
                <w:rFonts w:ascii="Verdana" w:hAnsi="Verdana"/>
                <w:sz w:val="14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E0DCB"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Anurag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12152020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EE-205-E</w:t>
            </w:r>
          </w:p>
          <w:p w:rsidR="00BA5550" w:rsidRPr="00BE0DCB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.(ECE)-3</w:t>
            </w:r>
            <w:r w:rsidRPr="00495C11">
              <w:rPr>
                <w:rFonts w:ascii="Verdana" w:hAnsi="Verdana"/>
                <w:sz w:val="14"/>
                <w:szCs w:val="18"/>
                <w:vertAlign w:val="superscript"/>
              </w:rPr>
              <w:t>rd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Pr="00BE0DCB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ECE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Madhur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11061114918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FM-407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MBA-4</w:t>
            </w:r>
            <w:r w:rsidRPr="00186226">
              <w:rPr>
                <w:rFonts w:ascii="Verdana" w:hAnsi="Verdana"/>
                <w:sz w:val="14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Anuj</w:t>
            </w:r>
            <w:proofErr w:type="spellEnd"/>
            <w:r>
              <w:rPr>
                <w:rFonts w:ascii="Verdana" w:hAnsi="Verdana"/>
                <w:sz w:val="16"/>
                <w:szCs w:val="18"/>
              </w:rPr>
              <w:t xml:space="preserve"> Kumar</w:t>
            </w:r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1111259026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CE-307-E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 xml:space="preserve"> (Civil)-5</w:t>
            </w:r>
            <w:r w:rsidRPr="00686C9C">
              <w:rPr>
                <w:rFonts w:ascii="Verdana" w:hAnsi="Verdana"/>
                <w:sz w:val="14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Vikas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1110254909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HUM-202-E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 xml:space="preserve"> (ME)-4</w:t>
            </w:r>
            <w:r w:rsidRPr="00D24E1E">
              <w:rPr>
                <w:rFonts w:ascii="Verdana" w:hAnsi="Verdana"/>
                <w:sz w:val="14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EEC+1 year debar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Shalender</w:t>
            </w:r>
            <w:proofErr w:type="spellEnd"/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1211160048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ET-209-E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</w:p>
        </w:tc>
        <w:tc>
          <w:tcPr>
            <w:tcW w:w="2517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Lokesh</w:t>
            </w:r>
            <w:proofErr w:type="spellEnd"/>
            <w:r>
              <w:rPr>
                <w:rFonts w:ascii="Verdana" w:hAnsi="Verdana"/>
                <w:sz w:val="16"/>
                <w:szCs w:val="18"/>
              </w:rPr>
              <w:t xml:space="preserve"> Kumar</w:t>
            </w:r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12083030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CYL-101-E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B.Tech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>.(FE)-1</w:t>
            </w:r>
            <w:r w:rsidRPr="00D24E1E">
              <w:rPr>
                <w:rFonts w:ascii="Verdana" w:hAnsi="Verdana"/>
                <w:sz w:val="14"/>
                <w:szCs w:val="18"/>
                <w:vertAlign w:val="superscript"/>
              </w:rPr>
              <w:t>st</w:t>
            </w:r>
            <w:r>
              <w:rPr>
                <w:rFonts w:ascii="Verdana" w:hAnsi="Verdana"/>
                <w:sz w:val="14"/>
                <w:szCs w:val="18"/>
              </w:rPr>
              <w:t xml:space="preserve"> Sem.</w:t>
            </w:r>
          </w:p>
        </w:tc>
        <w:tc>
          <w:tcPr>
            <w:tcW w:w="2517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  <w:tr w:rsidR="00BA5550" w:rsidRPr="00AD2915" w:rsidTr="000A160E">
        <w:tc>
          <w:tcPr>
            <w:tcW w:w="900" w:type="dxa"/>
          </w:tcPr>
          <w:p w:rsidR="00BA5550" w:rsidRPr="00AD2915" w:rsidRDefault="00BA5550" w:rsidP="00AD2915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</w:rPr>
              <w:t>Dilpreet</w:t>
            </w:r>
            <w:proofErr w:type="spellEnd"/>
            <w:r>
              <w:rPr>
                <w:rFonts w:ascii="Verdana" w:hAnsi="Verdana"/>
                <w:sz w:val="16"/>
                <w:szCs w:val="18"/>
              </w:rPr>
              <w:t xml:space="preserve"> Singh</w:t>
            </w:r>
          </w:p>
        </w:tc>
        <w:tc>
          <w:tcPr>
            <w:tcW w:w="2945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11041206007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MMC-204</w:t>
            </w:r>
          </w:p>
          <w:p w:rsidR="00BA5550" w:rsidRDefault="00BA5550" w:rsidP="00A82D0F">
            <w:pPr>
              <w:jc w:val="both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MMC-2</w:t>
            </w:r>
            <w:r w:rsidRPr="00431D45">
              <w:rPr>
                <w:rFonts w:ascii="Verdana" w:hAnsi="Verdana"/>
                <w:sz w:val="14"/>
                <w:szCs w:val="18"/>
                <w:vertAlign w:val="superscript"/>
              </w:rPr>
              <w:t>nd</w:t>
            </w:r>
            <w:r>
              <w:rPr>
                <w:rFonts w:ascii="Verdana" w:hAnsi="Verdana"/>
                <w:sz w:val="14"/>
                <w:szCs w:val="18"/>
              </w:rPr>
              <w:t xml:space="preserve"> Year</w:t>
            </w:r>
          </w:p>
        </w:tc>
        <w:tc>
          <w:tcPr>
            <w:tcW w:w="2517" w:type="dxa"/>
          </w:tcPr>
          <w:p w:rsidR="00BA5550" w:rsidRDefault="00BA5550" w:rsidP="00A82D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EEC+2 year debar</w:t>
            </w:r>
          </w:p>
        </w:tc>
        <w:tc>
          <w:tcPr>
            <w:tcW w:w="2495" w:type="dxa"/>
          </w:tcPr>
          <w:p w:rsidR="00BA5550" w:rsidRPr="00AD2915" w:rsidRDefault="00BA5550" w:rsidP="00AD2915">
            <w:pPr>
              <w:jc w:val="both"/>
              <w:rPr>
                <w:rFonts w:ascii="Verdana" w:hAnsi="Verdana"/>
              </w:rPr>
            </w:pPr>
          </w:p>
        </w:tc>
      </w:tr>
    </w:tbl>
    <w:p w:rsidR="00AD2915" w:rsidRDefault="00AD2915" w:rsidP="001E258F">
      <w:pPr>
        <w:spacing w:after="0" w:line="240" w:lineRule="auto"/>
        <w:ind w:left="720"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proofErr w:type="gramStart"/>
      <w:r>
        <w:rPr>
          <w:rFonts w:ascii="Verdana" w:hAnsi="Verdana"/>
          <w:b/>
          <w:sz w:val="20"/>
          <w:szCs w:val="20"/>
        </w:rPr>
        <w:t>-</w:t>
      </w:r>
      <w:proofErr w:type="spellStart"/>
      <w:r>
        <w:rPr>
          <w:rFonts w:ascii="Verdana" w:hAnsi="Verdana"/>
          <w:b/>
          <w:sz w:val="20"/>
          <w:szCs w:val="20"/>
        </w:rPr>
        <w:t>Sd</w:t>
      </w:r>
      <w:proofErr w:type="spellEnd"/>
      <w:r>
        <w:rPr>
          <w:rFonts w:ascii="Verdana" w:hAnsi="Verdana"/>
          <w:b/>
          <w:sz w:val="20"/>
          <w:szCs w:val="20"/>
        </w:rPr>
        <w:t>-</w:t>
      </w:r>
      <w:proofErr w:type="gramEnd"/>
    </w:p>
    <w:p w:rsidR="001E258F" w:rsidRDefault="001E258F" w:rsidP="001E258F">
      <w:pPr>
        <w:spacing w:after="0" w:line="240" w:lineRule="auto"/>
        <w:ind w:left="720" w:firstLine="72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Assistant Registrar (Conduct)</w:t>
      </w:r>
    </w:p>
    <w:p w:rsidR="001E258F" w:rsidRDefault="001E258F" w:rsidP="001E258F">
      <w:pPr>
        <w:spacing w:after="0" w:line="240" w:lineRule="auto"/>
        <w:ind w:left="4320" w:firstLine="72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 Controller of Examinations</w:t>
      </w:r>
    </w:p>
    <w:p w:rsidR="00DB0B94" w:rsidRDefault="00DB0B94" w:rsidP="00AD2915">
      <w:pPr>
        <w:spacing w:after="100" w:afterAutospacing="1" w:line="240" w:lineRule="auto"/>
        <w:ind w:left="720" w:firstLine="720"/>
        <w:jc w:val="center"/>
        <w:rPr>
          <w:rFonts w:ascii="Verdana" w:hAnsi="Verdana"/>
          <w:b/>
          <w:sz w:val="20"/>
          <w:szCs w:val="20"/>
        </w:rPr>
      </w:pPr>
      <w:r w:rsidRPr="00AD2915">
        <w:rPr>
          <w:rFonts w:ascii="Verdana" w:hAnsi="Verdana"/>
          <w:b/>
          <w:sz w:val="20"/>
          <w:szCs w:val="20"/>
        </w:rPr>
        <w:t xml:space="preserve">                    </w:t>
      </w:r>
      <w:r w:rsidRPr="00AD2915">
        <w:rPr>
          <w:rFonts w:ascii="Verdana" w:hAnsi="Verdana"/>
          <w:b/>
          <w:sz w:val="20"/>
          <w:szCs w:val="20"/>
        </w:rPr>
        <w:tab/>
      </w:r>
    </w:p>
    <w:p w:rsidR="00AD2915" w:rsidRPr="00AD2915" w:rsidRDefault="00AD2915" w:rsidP="00AD2915">
      <w:pPr>
        <w:spacing w:after="100" w:afterAutospacing="1" w:line="120" w:lineRule="auto"/>
        <w:ind w:left="720" w:firstLine="720"/>
        <w:jc w:val="center"/>
        <w:rPr>
          <w:rFonts w:ascii="Verdana" w:hAnsi="Verdana"/>
          <w:b/>
          <w:sz w:val="20"/>
          <w:szCs w:val="20"/>
        </w:rPr>
      </w:pPr>
    </w:p>
    <w:p w:rsidR="00631800" w:rsidRPr="00DC7CB7" w:rsidRDefault="00631800" w:rsidP="00DC7CB7">
      <w:pPr>
        <w:rPr>
          <w:rFonts w:ascii="Verdana" w:hAnsi="Verdana"/>
          <w:b/>
          <w:sz w:val="24"/>
          <w:szCs w:val="24"/>
          <w:u w:val="single"/>
        </w:rPr>
      </w:pPr>
    </w:p>
    <w:sectPr w:rsidR="00631800" w:rsidRPr="00DC7CB7" w:rsidSect="00C63B5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8EF"/>
    <w:multiLevelType w:val="hybridMultilevel"/>
    <w:tmpl w:val="61DED7CE"/>
    <w:lvl w:ilvl="0" w:tplc="DC38F1D0">
      <w:start w:val="2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5D0E3E"/>
    <w:multiLevelType w:val="hybridMultilevel"/>
    <w:tmpl w:val="CAEA1392"/>
    <w:lvl w:ilvl="0" w:tplc="24BC9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87216"/>
    <w:multiLevelType w:val="hybridMultilevel"/>
    <w:tmpl w:val="13E6A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2E1230"/>
    <w:multiLevelType w:val="hybridMultilevel"/>
    <w:tmpl w:val="CAEA1392"/>
    <w:lvl w:ilvl="0" w:tplc="24BC9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B0B94"/>
    <w:rsid w:val="000A160E"/>
    <w:rsid w:val="001220E7"/>
    <w:rsid w:val="00177FA8"/>
    <w:rsid w:val="001B7A54"/>
    <w:rsid w:val="001E258F"/>
    <w:rsid w:val="001F09DF"/>
    <w:rsid w:val="00264690"/>
    <w:rsid w:val="002C2C95"/>
    <w:rsid w:val="002E22BE"/>
    <w:rsid w:val="00326892"/>
    <w:rsid w:val="00355FCC"/>
    <w:rsid w:val="003905F9"/>
    <w:rsid w:val="003B18F4"/>
    <w:rsid w:val="003D1947"/>
    <w:rsid w:val="00475768"/>
    <w:rsid w:val="0051475D"/>
    <w:rsid w:val="00550482"/>
    <w:rsid w:val="005F2035"/>
    <w:rsid w:val="00600D29"/>
    <w:rsid w:val="00605364"/>
    <w:rsid w:val="00617BAB"/>
    <w:rsid w:val="00631800"/>
    <w:rsid w:val="00661AE1"/>
    <w:rsid w:val="00692F02"/>
    <w:rsid w:val="00697F30"/>
    <w:rsid w:val="007054B0"/>
    <w:rsid w:val="00761BBB"/>
    <w:rsid w:val="007F5519"/>
    <w:rsid w:val="0080750F"/>
    <w:rsid w:val="008648C1"/>
    <w:rsid w:val="008816CB"/>
    <w:rsid w:val="009029A7"/>
    <w:rsid w:val="009B7A63"/>
    <w:rsid w:val="00A86DE0"/>
    <w:rsid w:val="00A97648"/>
    <w:rsid w:val="00AD2915"/>
    <w:rsid w:val="00B97C1D"/>
    <w:rsid w:val="00BA5550"/>
    <w:rsid w:val="00BE1C67"/>
    <w:rsid w:val="00BE774E"/>
    <w:rsid w:val="00C63B55"/>
    <w:rsid w:val="00C77C20"/>
    <w:rsid w:val="00D77FC1"/>
    <w:rsid w:val="00DB0B94"/>
    <w:rsid w:val="00DC7CB7"/>
    <w:rsid w:val="00E7322E"/>
    <w:rsid w:val="00E735DA"/>
    <w:rsid w:val="00EE61FF"/>
    <w:rsid w:val="00F10CD4"/>
    <w:rsid w:val="00F6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E7"/>
  </w:style>
  <w:style w:type="paragraph" w:styleId="Heading1">
    <w:name w:val="heading 1"/>
    <w:basedOn w:val="Normal"/>
    <w:next w:val="Normal"/>
    <w:link w:val="Heading1Char"/>
    <w:qFormat/>
    <w:rsid w:val="00DB0B94"/>
    <w:pPr>
      <w:keepNext/>
      <w:spacing w:after="0" w:line="240" w:lineRule="auto"/>
      <w:ind w:left="50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B9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DB0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B0B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B0B94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NoSpacing">
    <w:name w:val="No Spacing"/>
    <w:uiPriority w:val="1"/>
    <w:qFormat/>
    <w:rsid w:val="00DB0B9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631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7DFA6C-0B2E-4C29-AA92-DCA71139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34</cp:revision>
  <cp:lastPrinted>2014-04-03T07:11:00Z</cp:lastPrinted>
  <dcterms:created xsi:type="dcterms:W3CDTF">2014-03-13T05:50:00Z</dcterms:created>
  <dcterms:modified xsi:type="dcterms:W3CDTF">2014-05-05T06:21:00Z</dcterms:modified>
</cp:coreProperties>
</file>