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DC" w:rsidRPr="004456DC" w:rsidRDefault="004456DC" w:rsidP="004456DC">
      <w:pPr>
        <w:pStyle w:val="BodyText"/>
        <w:ind w:right="-360"/>
        <w:jc w:val="center"/>
        <w:rPr>
          <w:b/>
          <w:bCs/>
        </w:rPr>
      </w:pPr>
      <w:r w:rsidRPr="004456DC">
        <w:rPr>
          <w:b/>
          <w:bCs/>
          <w:sz w:val="32"/>
        </w:rPr>
        <w:t>DIRECTORATE OF DISTANCE EDUCATION</w:t>
      </w:r>
    </w:p>
    <w:p w:rsidR="004456DC" w:rsidRPr="004456DC" w:rsidRDefault="004456DC" w:rsidP="004456DC">
      <w:pPr>
        <w:pStyle w:val="BodyText"/>
        <w:ind w:right="-360"/>
        <w:jc w:val="center"/>
        <w:rPr>
          <w:b/>
          <w:bCs/>
        </w:rPr>
      </w:pPr>
      <w:r w:rsidRPr="004456DC">
        <w:rPr>
          <w:b/>
          <w:bCs/>
          <w:sz w:val="28"/>
        </w:rPr>
        <w:t>GURU JAMBHESHWAR UNIVERSITY OF SCI. &amp; TECH.,</w:t>
      </w:r>
      <w:r w:rsidRPr="004456DC">
        <w:rPr>
          <w:b/>
          <w:bCs/>
        </w:rPr>
        <w:t xml:space="preserve"> </w:t>
      </w:r>
      <w:r w:rsidRPr="004456DC">
        <w:rPr>
          <w:b/>
          <w:bCs/>
          <w:sz w:val="28"/>
        </w:rPr>
        <w:t>HISAR</w:t>
      </w:r>
    </w:p>
    <w:p w:rsidR="004456DC" w:rsidRPr="004456DC" w:rsidRDefault="004456DC" w:rsidP="004456DC">
      <w:pPr>
        <w:pStyle w:val="BodyText"/>
        <w:tabs>
          <w:tab w:val="left" w:pos="1440"/>
        </w:tabs>
        <w:ind w:right="-360" w:firstLine="1440"/>
        <w:jc w:val="right"/>
      </w:pPr>
      <w:r w:rsidRPr="004456DC">
        <w:t xml:space="preserve">      </w:t>
      </w:r>
      <w:r w:rsidRPr="004456DC">
        <w:tab/>
      </w:r>
      <w:r w:rsidRPr="004456DC">
        <w:tab/>
        <w:t>No.DE-4/2014/_________</w:t>
      </w:r>
    </w:p>
    <w:p w:rsidR="004456DC" w:rsidRPr="004456DC" w:rsidRDefault="004456DC" w:rsidP="004456DC">
      <w:pPr>
        <w:pStyle w:val="BodyText"/>
        <w:tabs>
          <w:tab w:val="left" w:pos="1440"/>
        </w:tabs>
        <w:ind w:right="-360"/>
        <w:jc w:val="right"/>
      </w:pPr>
      <w:r w:rsidRPr="004456DC">
        <w:tab/>
      </w:r>
      <w:r w:rsidRPr="004456DC">
        <w:tab/>
      </w:r>
      <w:r w:rsidRPr="004456DC">
        <w:tab/>
        <w:t xml:space="preserve">        Dated: ________________</w:t>
      </w:r>
    </w:p>
    <w:p w:rsidR="004456DC" w:rsidRPr="004456DC" w:rsidRDefault="004456DC" w:rsidP="004456DC">
      <w:pPr>
        <w:spacing w:after="0"/>
        <w:ind w:left="-180" w:right="-360"/>
        <w:jc w:val="both"/>
        <w:rPr>
          <w:rFonts w:ascii="Times New Roman" w:hAnsi="Times New Roman" w:cs="Times New Roman"/>
        </w:rPr>
      </w:pPr>
      <w:r w:rsidRPr="004456DC">
        <w:rPr>
          <w:rFonts w:ascii="Times New Roman" w:hAnsi="Times New Roman" w:cs="Times New Roman"/>
        </w:rPr>
        <w:t>To</w:t>
      </w:r>
    </w:p>
    <w:p w:rsidR="004456DC" w:rsidRPr="004456DC" w:rsidRDefault="004456DC" w:rsidP="004456DC">
      <w:pPr>
        <w:spacing w:after="0" w:line="240" w:lineRule="auto"/>
        <w:ind w:left="-180" w:right="-360"/>
        <w:jc w:val="both"/>
        <w:rPr>
          <w:rFonts w:ascii="Times New Roman" w:hAnsi="Times New Roman" w:cs="Times New Roman"/>
        </w:rPr>
      </w:pPr>
      <w:r w:rsidRPr="004456DC">
        <w:rPr>
          <w:rFonts w:ascii="Times New Roman" w:hAnsi="Times New Roman" w:cs="Times New Roman"/>
        </w:rPr>
        <w:tab/>
      </w:r>
      <w:r w:rsidRPr="004456DC">
        <w:rPr>
          <w:rFonts w:ascii="Times New Roman" w:hAnsi="Times New Roman" w:cs="Times New Roman"/>
        </w:rPr>
        <w:tab/>
      </w:r>
      <w:r w:rsidRPr="004456DC">
        <w:rPr>
          <w:rFonts w:ascii="Times New Roman" w:hAnsi="Times New Roman" w:cs="Times New Roman"/>
        </w:rPr>
        <w:tab/>
        <w:t xml:space="preserve">The Director, </w:t>
      </w:r>
    </w:p>
    <w:p w:rsidR="004456DC" w:rsidRPr="004456DC" w:rsidRDefault="004456DC" w:rsidP="004456DC">
      <w:pPr>
        <w:spacing w:after="0"/>
        <w:ind w:left="-180" w:right="-360"/>
        <w:jc w:val="both"/>
        <w:rPr>
          <w:rFonts w:ascii="Times New Roman" w:hAnsi="Times New Roman" w:cs="Times New Roman"/>
        </w:rPr>
      </w:pPr>
      <w:r w:rsidRPr="004456DC">
        <w:rPr>
          <w:rFonts w:ascii="Times New Roman" w:hAnsi="Times New Roman" w:cs="Times New Roman"/>
        </w:rPr>
        <w:tab/>
      </w:r>
      <w:r w:rsidRPr="004456DC">
        <w:rPr>
          <w:rFonts w:ascii="Times New Roman" w:hAnsi="Times New Roman" w:cs="Times New Roman"/>
        </w:rPr>
        <w:tab/>
      </w:r>
      <w:r w:rsidRPr="004456DC">
        <w:rPr>
          <w:rFonts w:ascii="Times New Roman" w:hAnsi="Times New Roman" w:cs="Times New Roman"/>
        </w:rPr>
        <w:tab/>
        <w:t xml:space="preserve">All study </w:t>
      </w:r>
      <w:proofErr w:type="spellStart"/>
      <w:r w:rsidRPr="004456DC">
        <w:rPr>
          <w:rFonts w:ascii="Times New Roman" w:hAnsi="Times New Roman" w:cs="Times New Roman"/>
        </w:rPr>
        <w:t>centres</w:t>
      </w:r>
      <w:proofErr w:type="spellEnd"/>
      <w:r w:rsidRPr="004456DC">
        <w:rPr>
          <w:rFonts w:ascii="Times New Roman" w:hAnsi="Times New Roman" w:cs="Times New Roman"/>
        </w:rPr>
        <w:t>.</w:t>
      </w:r>
    </w:p>
    <w:p w:rsidR="004456DC" w:rsidRPr="004456DC" w:rsidRDefault="004456DC" w:rsidP="004456DC">
      <w:pPr>
        <w:spacing w:after="0"/>
        <w:ind w:left="-180" w:right="-360"/>
        <w:jc w:val="both"/>
        <w:rPr>
          <w:rFonts w:ascii="Times New Roman" w:hAnsi="Times New Roman" w:cs="Times New Roman"/>
          <w:b/>
          <w:bCs/>
        </w:rPr>
      </w:pPr>
    </w:p>
    <w:p w:rsidR="004456DC" w:rsidRPr="004456DC" w:rsidRDefault="004456DC" w:rsidP="004456DC">
      <w:pPr>
        <w:spacing w:after="0"/>
        <w:ind w:left="1440" w:right="-360" w:hanging="1440"/>
        <w:jc w:val="both"/>
        <w:rPr>
          <w:rFonts w:ascii="Times New Roman" w:hAnsi="Times New Roman" w:cs="Times New Roman"/>
          <w:b/>
          <w:bCs/>
        </w:rPr>
      </w:pPr>
      <w:r w:rsidRPr="004456DC">
        <w:rPr>
          <w:rFonts w:ascii="Times New Roman" w:hAnsi="Times New Roman" w:cs="Times New Roman"/>
          <w:b/>
          <w:bCs/>
        </w:rPr>
        <w:t>Sub: -</w:t>
      </w:r>
      <w:r w:rsidRPr="004456DC">
        <w:rPr>
          <w:rFonts w:ascii="Times New Roman" w:hAnsi="Times New Roman" w:cs="Times New Roman"/>
          <w:b/>
          <w:bCs/>
        </w:rPr>
        <w:tab/>
        <w:t>Evaluation of Major Project Report (MCA-506) and conducting Viva-Voce examination of main/re-appear students of MCA-5</w:t>
      </w:r>
      <w:r w:rsidRPr="004456DC">
        <w:rPr>
          <w:rFonts w:ascii="Times New Roman" w:hAnsi="Times New Roman" w:cs="Times New Roman"/>
          <w:b/>
          <w:bCs/>
          <w:vertAlign w:val="superscript"/>
        </w:rPr>
        <w:t>th</w:t>
      </w:r>
      <w:r w:rsidRPr="004456DC">
        <w:rPr>
          <w:rFonts w:ascii="Times New Roman" w:hAnsi="Times New Roman" w:cs="Times New Roman"/>
          <w:b/>
          <w:bCs/>
        </w:rPr>
        <w:t xml:space="preserve"> year (MCA 5 years Integrated) course for the session June/July, 2014. </w:t>
      </w:r>
    </w:p>
    <w:p w:rsidR="004456DC" w:rsidRPr="004456DC" w:rsidRDefault="004456DC" w:rsidP="004456DC">
      <w:pPr>
        <w:spacing w:after="0"/>
        <w:ind w:right="-360"/>
        <w:jc w:val="both"/>
        <w:rPr>
          <w:rFonts w:ascii="Times New Roman" w:hAnsi="Times New Roman" w:cs="Times New Roman"/>
        </w:rPr>
      </w:pPr>
    </w:p>
    <w:p w:rsidR="004456DC" w:rsidRPr="004456DC" w:rsidRDefault="004456DC" w:rsidP="004456DC">
      <w:pPr>
        <w:spacing w:after="0" w:line="360" w:lineRule="auto"/>
        <w:ind w:right="-360" w:firstLine="1440"/>
        <w:jc w:val="both"/>
        <w:rPr>
          <w:rFonts w:ascii="Times New Roman" w:hAnsi="Times New Roman" w:cs="Times New Roman"/>
          <w:bCs/>
          <w:szCs w:val="28"/>
        </w:rPr>
      </w:pPr>
      <w:r w:rsidRPr="004456DC">
        <w:rPr>
          <w:rFonts w:ascii="Times New Roman" w:hAnsi="Times New Roman" w:cs="Times New Roman"/>
        </w:rPr>
        <w:t>I am to inform you that Viva-Voce examination of main/re-appear students of MCA-5</w:t>
      </w:r>
      <w:r w:rsidRPr="004456DC">
        <w:rPr>
          <w:rFonts w:ascii="Times New Roman" w:hAnsi="Times New Roman" w:cs="Times New Roman"/>
          <w:vertAlign w:val="superscript"/>
        </w:rPr>
        <w:t>th</w:t>
      </w:r>
      <w:r w:rsidRPr="004456DC">
        <w:rPr>
          <w:rFonts w:ascii="Times New Roman" w:hAnsi="Times New Roman" w:cs="Times New Roman"/>
        </w:rPr>
        <w:t xml:space="preserve"> year (MCA 5 years Integrated Course) for the examination June/July, 2014 on the basis of Project Reports submitted by them has been fixed on </w:t>
      </w:r>
      <w:r w:rsidRPr="004456DC">
        <w:rPr>
          <w:rFonts w:ascii="Times New Roman" w:hAnsi="Times New Roman" w:cs="Times New Roman"/>
          <w:bCs/>
          <w:szCs w:val="28"/>
        </w:rPr>
        <w:t>at following</w:t>
      </w:r>
      <w:r w:rsidRPr="004456DC">
        <w:rPr>
          <w:rFonts w:ascii="Times New Roman" w:hAnsi="Times New Roman" w:cs="Times New Roman"/>
          <w:b/>
          <w:bCs/>
          <w:szCs w:val="28"/>
        </w:rPr>
        <w:t xml:space="preserve"> examination </w:t>
      </w:r>
      <w:proofErr w:type="spellStart"/>
      <w:r w:rsidRPr="004456DC">
        <w:rPr>
          <w:rFonts w:ascii="Times New Roman" w:hAnsi="Times New Roman" w:cs="Times New Roman"/>
          <w:b/>
          <w:bCs/>
          <w:szCs w:val="28"/>
        </w:rPr>
        <w:t>centres</w:t>
      </w:r>
      <w:proofErr w:type="spellEnd"/>
      <w:r w:rsidRPr="004456DC">
        <w:rPr>
          <w:rFonts w:ascii="Times New Roman" w:hAnsi="Times New Roman" w:cs="Times New Roman"/>
          <w:b/>
          <w:bCs/>
          <w:szCs w:val="28"/>
        </w:rPr>
        <w:t xml:space="preserve"> </w:t>
      </w:r>
      <w:r w:rsidRPr="004456DC">
        <w:rPr>
          <w:rFonts w:ascii="Times New Roman" w:hAnsi="Times New Roman" w:cs="Times New Roman"/>
          <w:bCs/>
          <w:szCs w:val="28"/>
        </w:rPr>
        <w:t xml:space="preserve">on the </w:t>
      </w:r>
      <w:r w:rsidRPr="004456DC">
        <w:rPr>
          <w:rFonts w:ascii="Times New Roman" w:hAnsi="Times New Roman" w:cs="Times New Roman"/>
          <w:b/>
          <w:bCs/>
          <w:szCs w:val="28"/>
        </w:rPr>
        <w:t xml:space="preserve">date </w:t>
      </w:r>
      <w:r w:rsidRPr="004456DC">
        <w:rPr>
          <w:rFonts w:ascii="Times New Roman" w:hAnsi="Times New Roman" w:cs="Times New Roman"/>
          <w:bCs/>
          <w:szCs w:val="28"/>
        </w:rPr>
        <w:t>mentioned against each:-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3510"/>
        <w:gridCol w:w="3240"/>
        <w:gridCol w:w="1721"/>
      </w:tblGrid>
      <w:tr w:rsidR="004456DC" w:rsidRPr="004456DC" w:rsidTr="004A7806">
        <w:tc>
          <w:tcPr>
            <w:tcW w:w="918" w:type="dxa"/>
          </w:tcPr>
          <w:p w:rsidR="004456DC" w:rsidRPr="004456DC" w:rsidRDefault="004456DC" w:rsidP="004456DC">
            <w:pPr>
              <w:spacing w:after="0" w:line="360" w:lineRule="auto"/>
              <w:ind w:right="-360"/>
              <w:rPr>
                <w:rFonts w:ascii="Times New Roman" w:hAnsi="Times New Roman" w:cs="Times New Roman"/>
                <w:b/>
                <w:bCs/>
              </w:rPr>
            </w:pPr>
            <w:r w:rsidRPr="004456DC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3510" w:type="dxa"/>
          </w:tcPr>
          <w:p w:rsidR="004456DC" w:rsidRPr="004456DC" w:rsidRDefault="004456DC" w:rsidP="004456DC">
            <w:pPr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6DC">
              <w:rPr>
                <w:rFonts w:ascii="Times New Roman" w:hAnsi="Times New Roman" w:cs="Times New Roman"/>
                <w:b/>
                <w:bCs/>
              </w:rPr>
              <w:t>Examination Centre</w:t>
            </w:r>
          </w:p>
        </w:tc>
        <w:tc>
          <w:tcPr>
            <w:tcW w:w="3240" w:type="dxa"/>
          </w:tcPr>
          <w:p w:rsidR="004456DC" w:rsidRPr="004456DC" w:rsidRDefault="004456DC" w:rsidP="004456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6DC">
              <w:rPr>
                <w:rFonts w:ascii="Times New Roman" w:hAnsi="Times New Roman" w:cs="Times New Roman"/>
                <w:b/>
                <w:bCs/>
              </w:rPr>
              <w:t>Study Centre Code</w:t>
            </w:r>
          </w:p>
        </w:tc>
        <w:tc>
          <w:tcPr>
            <w:tcW w:w="1721" w:type="dxa"/>
          </w:tcPr>
          <w:p w:rsidR="004456DC" w:rsidRPr="004456DC" w:rsidRDefault="004456DC" w:rsidP="004456DC">
            <w:pPr>
              <w:spacing w:after="0"/>
              <w:ind w:right="-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6DC">
              <w:rPr>
                <w:rFonts w:ascii="Times New Roman" w:hAnsi="Times New Roman" w:cs="Times New Roman"/>
                <w:b/>
                <w:bCs/>
              </w:rPr>
              <w:t>Date &amp; Time of exam.</w:t>
            </w:r>
          </w:p>
        </w:tc>
      </w:tr>
      <w:tr w:rsidR="004456DC" w:rsidRPr="004456DC" w:rsidTr="004456DC">
        <w:trPr>
          <w:trHeight w:val="1745"/>
        </w:trPr>
        <w:tc>
          <w:tcPr>
            <w:tcW w:w="918" w:type="dxa"/>
          </w:tcPr>
          <w:p w:rsidR="004456DC" w:rsidRPr="004456DC" w:rsidRDefault="004456DC" w:rsidP="004456DC">
            <w:pPr>
              <w:spacing w:after="0" w:line="360" w:lineRule="auto"/>
              <w:ind w:right="-360"/>
              <w:jc w:val="both"/>
              <w:rPr>
                <w:rFonts w:ascii="Times New Roman" w:hAnsi="Times New Roman" w:cs="Times New Roman"/>
                <w:bCs/>
              </w:rPr>
            </w:pPr>
            <w:r w:rsidRPr="004456D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10" w:type="dxa"/>
          </w:tcPr>
          <w:p w:rsidR="004456DC" w:rsidRPr="004456DC" w:rsidRDefault="004456DC" w:rsidP="004456DC">
            <w:pPr>
              <w:spacing w:after="0"/>
              <w:ind w:right="-18"/>
              <w:jc w:val="both"/>
              <w:rPr>
                <w:rFonts w:ascii="Times New Roman" w:hAnsi="Times New Roman" w:cs="Times New Roman"/>
                <w:bCs/>
              </w:rPr>
            </w:pPr>
            <w:r w:rsidRPr="004456DC">
              <w:rPr>
                <w:rFonts w:ascii="Times New Roman" w:hAnsi="Times New Roman" w:cs="Times New Roman"/>
                <w:bCs/>
              </w:rPr>
              <w:t xml:space="preserve">Dept. of Computer Sc. &amp; </w:t>
            </w:r>
            <w:proofErr w:type="spellStart"/>
            <w:r w:rsidRPr="004456DC">
              <w:rPr>
                <w:rFonts w:ascii="Times New Roman" w:hAnsi="Times New Roman" w:cs="Times New Roman"/>
                <w:bCs/>
              </w:rPr>
              <w:t>Engg</w:t>
            </w:r>
            <w:proofErr w:type="spellEnd"/>
            <w:r w:rsidRPr="004456DC">
              <w:rPr>
                <w:rFonts w:ascii="Times New Roman" w:hAnsi="Times New Roman" w:cs="Times New Roman"/>
                <w:bCs/>
              </w:rPr>
              <w:t xml:space="preserve">. Guru </w:t>
            </w:r>
            <w:proofErr w:type="spellStart"/>
            <w:r w:rsidRPr="004456DC">
              <w:rPr>
                <w:rFonts w:ascii="Times New Roman" w:hAnsi="Times New Roman" w:cs="Times New Roman"/>
                <w:bCs/>
              </w:rPr>
              <w:t>Jambheshwar</w:t>
            </w:r>
            <w:proofErr w:type="spellEnd"/>
            <w:r w:rsidRPr="004456DC">
              <w:rPr>
                <w:rFonts w:ascii="Times New Roman" w:hAnsi="Times New Roman" w:cs="Times New Roman"/>
                <w:bCs/>
              </w:rPr>
              <w:t xml:space="preserve"> University of Science &amp; Technology, </w:t>
            </w:r>
            <w:proofErr w:type="spellStart"/>
            <w:r w:rsidRPr="004456DC">
              <w:rPr>
                <w:rFonts w:ascii="Times New Roman" w:hAnsi="Times New Roman" w:cs="Times New Roman"/>
                <w:bCs/>
              </w:rPr>
              <w:t>Hisar</w:t>
            </w:r>
            <w:proofErr w:type="spellEnd"/>
          </w:p>
        </w:tc>
        <w:tc>
          <w:tcPr>
            <w:tcW w:w="3240" w:type="dxa"/>
          </w:tcPr>
          <w:p w:rsidR="004456DC" w:rsidRPr="004456DC" w:rsidRDefault="004456DC" w:rsidP="004456DC">
            <w:pPr>
              <w:spacing w:after="0"/>
              <w:ind w:right="-18"/>
              <w:jc w:val="both"/>
              <w:rPr>
                <w:rFonts w:ascii="Times New Roman" w:hAnsi="Times New Roman" w:cs="Times New Roman"/>
                <w:bCs/>
              </w:rPr>
            </w:pPr>
            <w:r w:rsidRPr="004456DC">
              <w:rPr>
                <w:rFonts w:ascii="Times New Roman" w:hAnsi="Times New Roman" w:cs="Times New Roman"/>
                <w:bCs/>
              </w:rPr>
              <w:t>1114, 1118, 1121, 1125, 1127, 1128, 1134, 1137, 1140, 1145, 1160, 1163, 1169, 1174, 1176, 1179, 1182,  1191, 1194, 1195, 1199, 3101, 3109, 3110,  1312, 1402,  1506</w:t>
            </w:r>
          </w:p>
        </w:tc>
        <w:tc>
          <w:tcPr>
            <w:tcW w:w="1721" w:type="dxa"/>
          </w:tcPr>
          <w:p w:rsidR="004456DC" w:rsidRPr="004456DC" w:rsidRDefault="004456DC" w:rsidP="004456DC">
            <w:pPr>
              <w:spacing w:after="0"/>
              <w:ind w:right="-7"/>
              <w:jc w:val="center"/>
              <w:rPr>
                <w:rFonts w:ascii="Times New Roman" w:hAnsi="Times New Roman" w:cs="Times New Roman"/>
                <w:bCs/>
              </w:rPr>
            </w:pPr>
            <w:r w:rsidRPr="004456DC">
              <w:rPr>
                <w:rFonts w:ascii="Times New Roman" w:hAnsi="Times New Roman" w:cs="Times New Roman"/>
                <w:bCs/>
              </w:rPr>
              <w:t>29.09.2014/</w:t>
            </w:r>
          </w:p>
          <w:p w:rsidR="004456DC" w:rsidRPr="004456DC" w:rsidRDefault="004456DC" w:rsidP="004456DC">
            <w:pPr>
              <w:spacing w:after="0"/>
              <w:ind w:right="-7"/>
              <w:jc w:val="center"/>
              <w:rPr>
                <w:rFonts w:ascii="Times New Roman" w:hAnsi="Times New Roman" w:cs="Times New Roman"/>
                <w:bCs/>
              </w:rPr>
            </w:pPr>
            <w:r w:rsidRPr="004456DC">
              <w:rPr>
                <w:rFonts w:ascii="Times New Roman" w:hAnsi="Times New Roman" w:cs="Times New Roman"/>
                <w:bCs/>
              </w:rPr>
              <w:t>10.00 a.m.</w:t>
            </w:r>
          </w:p>
        </w:tc>
      </w:tr>
      <w:tr w:rsidR="004456DC" w:rsidRPr="004456DC" w:rsidTr="004A7806">
        <w:tc>
          <w:tcPr>
            <w:tcW w:w="918" w:type="dxa"/>
          </w:tcPr>
          <w:p w:rsidR="004456DC" w:rsidRPr="004456DC" w:rsidRDefault="004456DC" w:rsidP="004456DC">
            <w:pPr>
              <w:spacing w:after="0" w:line="360" w:lineRule="auto"/>
              <w:ind w:right="-360"/>
              <w:jc w:val="both"/>
              <w:rPr>
                <w:rFonts w:ascii="Times New Roman" w:hAnsi="Times New Roman" w:cs="Times New Roman"/>
                <w:bCs/>
              </w:rPr>
            </w:pPr>
            <w:r w:rsidRPr="004456D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510" w:type="dxa"/>
          </w:tcPr>
          <w:p w:rsidR="004456DC" w:rsidRPr="004456DC" w:rsidRDefault="004456DC" w:rsidP="004456DC">
            <w:pPr>
              <w:spacing w:after="0"/>
              <w:ind w:right="-18"/>
              <w:jc w:val="both"/>
              <w:rPr>
                <w:rFonts w:ascii="Times New Roman" w:hAnsi="Times New Roman" w:cs="Times New Roman"/>
                <w:bCs/>
              </w:rPr>
            </w:pPr>
            <w:r w:rsidRPr="004456DC">
              <w:rPr>
                <w:rFonts w:ascii="Times New Roman" w:hAnsi="Times New Roman" w:cs="Times New Roman"/>
              </w:rPr>
              <w:t xml:space="preserve">Central Delhi Centre, A-19, </w:t>
            </w:r>
            <w:proofErr w:type="spellStart"/>
            <w:r w:rsidRPr="004456DC">
              <w:rPr>
                <w:rFonts w:ascii="Times New Roman" w:hAnsi="Times New Roman" w:cs="Times New Roman"/>
              </w:rPr>
              <w:t>Onkar</w:t>
            </w:r>
            <w:proofErr w:type="spellEnd"/>
            <w:r w:rsidRPr="004456DC">
              <w:rPr>
                <w:rFonts w:ascii="Times New Roman" w:hAnsi="Times New Roman" w:cs="Times New Roman"/>
              </w:rPr>
              <w:t xml:space="preserve"> Deep Building, Middle Circle, Connaught Place, New Delhi-110001</w:t>
            </w:r>
          </w:p>
        </w:tc>
        <w:tc>
          <w:tcPr>
            <w:tcW w:w="3240" w:type="dxa"/>
          </w:tcPr>
          <w:p w:rsidR="004456DC" w:rsidRPr="004456DC" w:rsidRDefault="004456DC" w:rsidP="004456DC">
            <w:pPr>
              <w:spacing w:after="0"/>
              <w:ind w:right="-18"/>
              <w:jc w:val="both"/>
              <w:rPr>
                <w:rFonts w:ascii="Times New Roman" w:hAnsi="Times New Roman" w:cs="Times New Roman"/>
                <w:bCs/>
              </w:rPr>
            </w:pPr>
            <w:r w:rsidRPr="004456DC">
              <w:rPr>
                <w:rFonts w:ascii="Times New Roman" w:hAnsi="Times New Roman" w:cs="Times New Roman"/>
                <w:bCs/>
              </w:rPr>
              <w:t>1122, 1202, 1211, 1222, 1228, 1242</w:t>
            </w:r>
          </w:p>
        </w:tc>
        <w:tc>
          <w:tcPr>
            <w:tcW w:w="1721" w:type="dxa"/>
          </w:tcPr>
          <w:p w:rsidR="004456DC" w:rsidRPr="004456DC" w:rsidRDefault="004456DC" w:rsidP="004456DC">
            <w:pPr>
              <w:spacing w:after="0"/>
              <w:ind w:right="-7"/>
              <w:jc w:val="center"/>
              <w:rPr>
                <w:rFonts w:ascii="Times New Roman" w:hAnsi="Times New Roman" w:cs="Times New Roman"/>
                <w:bCs/>
              </w:rPr>
            </w:pPr>
            <w:r w:rsidRPr="004456DC">
              <w:rPr>
                <w:rFonts w:ascii="Times New Roman" w:hAnsi="Times New Roman" w:cs="Times New Roman"/>
                <w:bCs/>
              </w:rPr>
              <w:t>30.09.2014/</w:t>
            </w:r>
          </w:p>
          <w:p w:rsidR="004456DC" w:rsidRPr="004456DC" w:rsidRDefault="004456DC" w:rsidP="004456DC">
            <w:pPr>
              <w:spacing w:after="0"/>
              <w:ind w:right="-7"/>
              <w:jc w:val="center"/>
              <w:rPr>
                <w:rFonts w:ascii="Times New Roman" w:hAnsi="Times New Roman" w:cs="Times New Roman"/>
                <w:bCs/>
              </w:rPr>
            </w:pPr>
            <w:r w:rsidRPr="004456DC">
              <w:rPr>
                <w:rFonts w:ascii="Times New Roman" w:hAnsi="Times New Roman" w:cs="Times New Roman"/>
                <w:bCs/>
              </w:rPr>
              <w:t>10.00 a.m.</w:t>
            </w:r>
          </w:p>
        </w:tc>
      </w:tr>
      <w:tr w:rsidR="004456DC" w:rsidRPr="004456DC" w:rsidTr="004A7806">
        <w:tc>
          <w:tcPr>
            <w:tcW w:w="918" w:type="dxa"/>
          </w:tcPr>
          <w:p w:rsidR="004456DC" w:rsidRPr="004456DC" w:rsidRDefault="004456DC" w:rsidP="004456DC">
            <w:pPr>
              <w:spacing w:after="0" w:line="360" w:lineRule="auto"/>
              <w:ind w:right="-360"/>
              <w:jc w:val="both"/>
              <w:rPr>
                <w:rFonts w:ascii="Times New Roman" w:hAnsi="Times New Roman" w:cs="Times New Roman"/>
                <w:bCs/>
              </w:rPr>
            </w:pPr>
            <w:r w:rsidRPr="004456D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510" w:type="dxa"/>
          </w:tcPr>
          <w:p w:rsidR="004456DC" w:rsidRPr="004456DC" w:rsidRDefault="004456DC" w:rsidP="004456DC">
            <w:pPr>
              <w:spacing w:after="0"/>
              <w:ind w:right="-18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456DC">
              <w:rPr>
                <w:rFonts w:ascii="Times New Roman" w:hAnsi="Times New Roman" w:cs="Times New Roman"/>
                <w:bCs/>
              </w:rPr>
              <w:t>Saraswati</w:t>
            </w:r>
            <w:proofErr w:type="spellEnd"/>
            <w:r w:rsidRPr="004456DC">
              <w:rPr>
                <w:rFonts w:ascii="Times New Roman" w:hAnsi="Times New Roman" w:cs="Times New Roman"/>
                <w:bCs/>
              </w:rPr>
              <w:t xml:space="preserve"> College, 81-C, </w:t>
            </w:r>
            <w:proofErr w:type="spellStart"/>
            <w:r w:rsidRPr="004456DC">
              <w:rPr>
                <w:rFonts w:ascii="Times New Roman" w:hAnsi="Times New Roman" w:cs="Times New Roman"/>
                <w:bCs/>
              </w:rPr>
              <w:t>Rani</w:t>
            </w:r>
            <w:proofErr w:type="spellEnd"/>
            <w:r w:rsidRPr="004456DC">
              <w:rPr>
                <w:rFonts w:ascii="Times New Roman" w:hAnsi="Times New Roman" w:cs="Times New Roman"/>
                <w:bCs/>
              </w:rPr>
              <w:t xml:space="preserve"> Ka </w:t>
            </w:r>
            <w:proofErr w:type="spellStart"/>
            <w:r w:rsidRPr="004456DC">
              <w:rPr>
                <w:rFonts w:ascii="Times New Roman" w:hAnsi="Times New Roman" w:cs="Times New Roman"/>
                <w:bCs/>
              </w:rPr>
              <w:t>Bagh</w:t>
            </w:r>
            <w:proofErr w:type="spellEnd"/>
            <w:r w:rsidRPr="004456DC">
              <w:rPr>
                <w:rFonts w:ascii="Times New Roman" w:hAnsi="Times New Roman" w:cs="Times New Roman"/>
                <w:bCs/>
              </w:rPr>
              <w:t>, Model Town, Amritsar (Punjab)</w:t>
            </w:r>
          </w:p>
        </w:tc>
        <w:tc>
          <w:tcPr>
            <w:tcW w:w="3240" w:type="dxa"/>
          </w:tcPr>
          <w:p w:rsidR="004456DC" w:rsidRPr="004456DC" w:rsidRDefault="004456DC" w:rsidP="004456DC">
            <w:pPr>
              <w:spacing w:after="0"/>
              <w:ind w:right="-18"/>
              <w:jc w:val="both"/>
              <w:rPr>
                <w:rFonts w:ascii="Times New Roman" w:hAnsi="Times New Roman" w:cs="Times New Roman"/>
                <w:bCs/>
              </w:rPr>
            </w:pPr>
            <w:r w:rsidRPr="004456DC">
              <w:rPr>
                <w:rFonts w:ascii="Times New Roman" w:hAnsi="Times New Roman" w:cs="Times New Roman"/>
                <w:bCs/>
              </w:rPr>
              <w:t>1301, 1901</w:t>
            </w:r>
          </w:p>
        </w:tc>
        <w:tc>
          <w:tcPr>
            <w:tcW w:w="1721" w:type="dxa"/>
          </w:tcPr>
          <w:p w:rsidR="004456DC" w:rsidRPr="004456DC" w:rsidRDefault="004456DC" w:rsidP="004456DC">
            <w:pPr>
              <w:spacing w:after="0"/>
              <w:ind w:right="-7"/>
              <w:jc w:val="center"/>
              <w:rPr>
                <w:rFonts w:ascii="Times New Roman" w:hAnsi="Times New Roman" w:cs="Times New Roman"/>
                <w:bCs/>
              </w:rPr>
            </w:pPr>
            <w:r w:rsidRPr="004456DC">
              <w:rPr>
                <w:rFonts w:ascii="Times New Roman" w:hAnsi="Times New Roman" w:cs="Times New Roman"/>
                <w:bCs/>
              </w:rPr>
              <w:t>29.09.2014/</w:t>
            </w:r>
          </w:p>
          <w:p w:rsidR="004456DC" w:rsidRPr="004456DC" w:rsidRDefault="004456DC" w:rsidP="004456DC">
            <w:pPr>
              <w:spacing w:after="0"/>
              <w:ind w:right="-7"/>
              <w:jc w:val="center"/>
              <w:rPr>
                <w:rFonts w:ascii="Times New Roman" w:hAnsi="Times New Roman" w:cs="Times New Roman"/>
                <w:bCs/>
              </w:rPr>
            </w:pPr>
            <w:r w:rsidRPr="004456DC">
              <w:rPr>
                <w:rFonts w:ascii="Times New Roman" w:hAnsi="Times New Roman" w:cs="Times New Roman"/>
                <w:bCs/>
              </w:rPr>
              <w:t xml:space="preserve"> 10.00 a.m.</w:t>
            </w:r>
          </w:p>
        </w:tc>
      </w:tr>
    </w:tbl>
    <w:p w:rsidR="004456DC" w:rsidRPr="004456DC" w:rsidRDefault="004456DC" w:rsidP="004456DC">
      <w:pPr>
        <w:spacing w:after="0" w:line="360" w:lineRule="auto"/>
        <w:ind w:right="-360" w:firstLine="1440"/>
        <w:jc w:val="both"/>
        <w:rPr>
          <w:rFonts w:ascii="Times New Roman" w:hAnsi="Times New Roman" w:cs="Times New Roman"/>
        </w:rPr>
      </w:pPr>
    </w:p>
    <w:p w:rsidR="004456DC" w:rsidRPr="004456DC" w:rsidRDefault="004456DC" w:rsidP="004456DC">
      <w:pPr>
        <w:spacing w:after="0" w:line="360" w:lineRule="auto"/>
        <w:ind w:right="-360" w:firstLine="1440"/>
        <w:jc w:val="both"/>
        <w:rPr>
          <w:rFonts w:ascii="Times New Roman" w:hAnsi="Times New Roman" w:cs="Times New Roman"/>
        </w:rPr>
      </w:pPr>
      <w:r w:rsidRPr="004456DC">
        <w:rPr>
          <w:rFonts w:ascii="Times New Roman" w:hAnsi="Times New Roman" w:cs="Times New Roman"/>
        </w:rPr>
        <w:t xml:space="preserve">You are, therefore, requested to inform the concerned students who have submitted their Project Reports for the examination June/July, 2014, to appear for Viva-Voce examination on the date, time and venue mentioned above. </w:t>
      </w:r>
      <w:r w:rsidRPr="004456DC">
        <w:rPr>
          <w:rFonts w:ascii="Times New Roman" w:hAnsi="Times New Roman" w:cs="Times New Roman"/>
          <w:b/>
          <w:bCs/>
          <w:i/>
          <w:iCs/>
        </w:rPr>
        <w:t>Concerned students may be asked to bring a copy of Project Report with them at the time of viva-voce examination</w:t>
      </w:r>
      <w:r w:rsidRPr="004456DC">
        <w:rPr>
          <w:rFonts w:ascii="Times New Roman" w:hAnsi="Times New Roman" w:cs="Times New Roman"/>
        </w:rPr>
        <w:t xml:space="preserve">. </w:t>
      </w:r>
    </w:p>
    <w:p w:rsidR="004456DC" w:rsidRPr="004456DC" w:rsidRDefault="004456DC" w:rsidP="004456DC">
      <w:pPr>
        <w:spacing w:after="0"/>
        <w:ind w:right="-360"/>
        <w:jc w:val="both"/>
        <w:rPr>
          <w:rFonts w:ascii="Times New Roman" w:hAnsi="Times New Roman" w:cs="Times New Roman"/>
        </w:rPr>
      </w:pPr>
      <w:r w:rsidRPr="004456DC">
        <w:rPr>
          <w:rFonts w:ascii="Times New Roman" w:hAnsi="Times New Roman" w:cs="Times New Roman"/>
        </w:rPr>
        <w:tab/>
      </w:r>
      <w:r w:rsidRPr="004456DC">
        <w:rPr>
          <w:rFonts w:ascii="Times New Roman" w:hAnsi="Times New Roman" w:cs="Times New Roman"/>
        </w:rPr>
        <w:tab/>
      </w:r>
      <w:r w:rsidRPr="004456DC">
        <w:rPr>
          <w:rFonts w:ascii="Times New Roman" w:hAnsi="Times New Roman" w:cs="Times New Roman"/>
        </w:rPr>
        <w:tab/>
      </w:r>
      <w:r w:rsidRPr="004456DC">
        <w:rPr>
          <w:rFonts w:ascii="Times New Roman" w:hAnsi="Times New Roman" w:cs="Times New Roman"/>
        </w:rPr>
        <w:tab/>
      </w:r>
      <w:r w:rsidRPr="004456DC">
        <w:rPr>
          <w:rFonts w:ascii="Times New Roman" w:hAnsi="Times New Roman" w:cs="Times New Roman"/>
        </w:rPr>
        <w:tab/>
      </w:r>
      <w:r w:rsidRPr="004456DC">
        <w:rPr>
          <w:rFonts w:ascii="Times New Roman" w:hAnsi="Times New Roman" w:cs="Times New Roman"/>
        </w:rPr>
        <w:tab/>
      </w:r>
      <w:r w:rsidRPr="004456DC">
        <w:rPr>
          <w:rFonts w:ascii="Times New Roman" w:hAnsi="Times New Roman" w:cs="Times New Roman"/>
        </w:rPr>
        <w:tab/>
      </w:r>
      <w:r w:rsidRPr="004456DC">
        <w:rPr>
          <w:rFonts w:ascii="Times New Roman" w:hAnsi="Times New Roman" w:cs="Times New Roman"/>
        </w:rPr>
        <w:tab/>
      </w:r>
    </w:p>
    <w:p w:rsidR="004456DC" w:rsidRPr="004456DC" w:rsidRDefault="004456DC" w:rsidP="004456DC">
      <w:pPr>
        <w:spacing w:after="0"/>
        <w:ind w:left="5760" w:right="-360" w:firstLine="540"/>
        <w:jc w:val="right"/>
        <w:rPr>
          <w:rFonts w:ascii="Times New Roman" w:hAnsi="Times New Roman" w:cs="Times New Roman"/>
          <w:b/>
        </w:rPr>
      </w:pPr>
      <w:r w:rsidRPr="004456DC">
        <w:rPr>
          <w:rFonts w:ascii="Times New Roman" w:hAnsi="Times New Roman" w:cs="Times New Roman"/>
          <w:b/>
        </w:rPr>
        <w:t>Superintendent (DE)</w:t>
      </w:r>
    </w:p>
    <w:p w:rsidR="004456DC" w:rsidRPr="004456DC" w:rsidRDefault="004456DC" w:rsidP="004456DC">
      <w:pPr>
        <w:spacing w:after="0"/>
        <w:ind w:left="5760" w:right="-360" w:firstLine="540"/>
        <w:jc w:val="right"/>
        <w:rPr>
          <w:rFonts w:ascii="Times New Roman" w:hAnsi="Times New Roman" w:cs="Times New Roman"/>
          <w:b/>
        </w:rPr>
      </w:pPr>
      <w:proofErr w:type="gramStart"/>
      <w:r w:rsidRPr="004456DC">
        <w:rPr>
          <w:rFonts w:ascii="Times New Roman" w:hAnsi="Times New Roman" w:cs="Times New Roman"/>
          <w:b/>
        </w:rPr>
        <w:t>for</w:t>
      </w:r>
      <w:proofErr w:type="gramEnd"/>
      <w:r w:rsidRPr="004456DC">
        <w:rPr>
          <w:rFonts w:ascii="Times New Roman" w:hAnsi="Times New Roman" w:cs="Times New Roman"/>
          <w:b/>
        </w:rPr>
        <w:t xml:space="preserve"> Dy. Director (DE)</w:t>
      </w:r>
    </w:p>
    <w:p w:rsidR="004456DC" w:rsidRPr="004456DC" w:rsidRDefault="004456DC" w:rsidP="004456D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456DC">
        <w:rPr>
          <w:rFonts w:ascii="Times New Roman" w:hAnsi="Times New Roman" w:cs="Times New Roman"/>
          <w:b/>
          <w:bCs/>
        </w:rPr>
        <w:t xml:space="preserve">Encl: List of Students. </w:t>
      </w:r>
    </w:p>
    <w:p w:rsidR="00000000" w:rsidRPr="004456DC" w:rsidRDefault="004456DC" w:rsidP="004456DC">
      <w:pPr>
        <w:spacing w:after="0"/>
        <w:rPr>
          <w:rFonts w:ascii="Times New Roman" w:hAnsi="Times New Roman" w:cs="Times New Roman"/>
        </w:rPr>
      </w:pPr>
    </w:p>
    <w:sectPr w:rsidR="00000000" w:rsidRPr="00445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56DC"/>
    <w:rsid w:val="0044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56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456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cw</cp:lastModifiedBy>
  <cp:revision>2</cp:revision>
  <dcterms:created xsi:type="dcterms:W3CDTF">2014-09-16T06:25:00Z</dcterms:created>
  <dcterms:modified xsi:type="dcterms:W3CDTF">2014-09-16T06:27:00Z</dcterms:modified>
</cp:coreProperties>
</file>